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AD770" w14:textId="118194EE" w:rsidR="00303659" w:rsidRDefault="00303659" w:rsidP="00A6128F">
      <w:pPr>
        <w:jc w:val="both"/>
        <w:rPr>
          <w:rFonts w:asciiTheme="majorHAnsi" w:hAnsiTheme="majorHAnsi" w:cstheme="majorHAnsi"/>
          <w:b/>
          <w:bCs/>
          <w:color w:val="FFFFFF" w:themeColor="background1"/>
          <w:sz w:val="20"/>
          <w:szCs w:val="20"/>
          <w:lang w:val="es-PA"/>
        </w:rPr>
      </w:pPr>
    </w:p>
    <w:p w14:paraId="333B3BA3" w14:textId="77777777" w:rsidR="00303659" w:rsidRDefault="00303659" w:rsidP="00A6128F">
      <w:pPr>
        <w:jc w:val="both"/>
        <w:rPr>
          <w:rFonts w:ascii="Century Gothic" w:hAnsi="Century Gothic"/>
          <w:b/>
          <w:bCs/>
          <w:sz w:val="20"/>
          <w:szCs w:val="20"/>
        </w:rPr>
      </w:pPr>
    </w:p>
    <w:p w14:paraId="5282542E" w14:textId="77777777" w:rsidR="00303659" w:rsidRDefault="00303659" w:rsidP="00A6128F">
      <w:pPr>
        <w:jc w:val="both"/>
        <w:rPr>
          <w:rFonts w:ascii="Century Gothic" w:hAnsi="Century Gothic"/>
          <w:b/>
          <w:bCs/>
          <w:sz w:val="20"/>
          <w:szCs w:val="20"/>
        </w:rPr>
      </w:pPr>
    </w:p>
    <w:p w14:paraId="58EA1616" w14:textId="60D6D1C0" w:rsidR="008D3EA4" w:rsidRPr="00291EDF" w:rsidRDefault="00171573" w:rsidP="004D2922">
      <w:pPr>
        <w:jc w:val="both"/>
        <w:rPr>
          <w:rFonts w:ascii="Century Gothic" w:hAnsi="Century Gothic"/>
          <w:sz w:val="20"/>
          <w:szCs w:val="20"/>
        </w:rPr>
      </w:pPr>
      <w:r w:rsidRPr="00171573">
        <w:rPr>
          <w:rFonts w:ascii="Century Gothic" w:hAnsi="Century Gothic"/>
          <w:b/>
          <w:bCs/>
          <w:sz w:val="20"/>
          <w:szCs w:val="20"/>
        </w:rPr>
        <w:t>DIRIGID</w:t>
      </w:r>
      <w:r w:rsidR="008D3EA4">
        <w:rPr>
          <w:rFonts w:ascii="Century Gothic" w:hAnsi="Century Gothic"/>
          <w:b/>
          <w:bCs/>
          <w:sz w:val="20"/>
          <w:szCs w:val="20"/>
        </w:rPr>
        <w:t>O A:</w:t>
      </w:r>
      <w:r w:rsidR="00291EDF">
        <w:rPr>
          <w:rFonts w:ascii="Century Gothic" w:hAnsi="Century Gothic"/>
          <w:b/>
          <w:bCs/>
          <w:sz w:val="20"/>
          <w:szCs w:val="20"/>
        </w:rPr>
        <w:t xml:space="preserve"> </w:t>
      </w:r>
      <w:r w:rsidR="00295C25" w:rsidRPr="00291EDF">
        <w:rPr>
          <w:rFonts w:ascii="Century Gothic" w:hAnsi="Century Gothic"/>
          <w:sz w:val="20"/>
          <w:szCs w:val="20"/>
        </w:rPr>
        <w:t>panameños</w:t>
      </w:r>
      <w:r w:rsidR="00291EDF" w:rsidRPr="00291EDF">
        <w:rPr>
          <w:rFonts w:ascii="Century Gothic" w:hAnsi="Century Gothic" w:cstheme="minorHAnsi"/>
          <w:bCs/>
          <w:sz w:val="20"/>
          <w:szCs w:val="20"/>
        </w:rPr>
        <w:t xml:space="preserve">, mayores de 18 años, interesados en crear un símbolo gráfico que identifique visualmente al </w:t>
      </w:r>
      <w:r w:rsidR="00E23627" w:rsidRPr="00E23627">
        <w:rPr>
          <w:rFonts w:ascii="Century Gothic" w:hAnsi="Century Gothic" w:cstheme="minorHAnsi"/>
          <w:bCs/>
          <w:sz w:val="20"/>
          <w:szCs w:val="20"/>
        </w:rPr>
        <w:t xml:space="preserve">Centro de Investigación y Producción en Ambiente Controlado </w:t>
      </w:r>
      <w:r w:rsidR="00C3367C">
        <w:rPr>
          <w:rFonts w:ascii="Century Gothic" w:hAnsi="Century Gothic" w:cstheme="minorHAnsi"/>
          <w:bCs/>
          <w:sz w:val="20"/>
          <w:szCs w:val="20"/>
        </w:rPr>
        <w:t>AIP (</w:t>
      </w:r>
      <w:r w:rsidR="00E23627" w:rsidRPr="00E23627">
        <w:rPr>
          <w:rFonts w:ascii="Century Gothic" w:hAnsi="Century Gothic" w:cstheme="minorHAnsi"/>
          <w:bCs/>
          <w:sz w:val="20"/>
          <w:szCs w:val="20"/>
        </w:rPr>
        <w:t>CIPAC AIP</w:t>
      </w:r>
      <w:r w:rsidR="00C3367C">
        <w:rPr>
          <w:rFonts w:ascii="Century Gothic" w:hAnsi="Century Gothic" w:cstheme="minorHAnsi"/>
          <w:bCs/>
          <w:sz w:val="20"/>
          <w:szCs w:val="20"/>
        </w:rPr>
        <w:t>)</w:t>
      </w:r>
      <w:r w:rsidR="00E23627">
        <w:rPr>
          <w:rFonts w:ascii="Century Gothic" w:hAnsi="Century Gothic" w:cstheme="minorHAnsi"/>
          <w:bCs/>
          <w:sz w:val="20"/>
          <w:szCs w:val="20"/>
        </w:rPr>
        <w:t>.</w:t>
      </w:r>
    </w:p>
    <w:p w14:paraId="399C48F7" w14:textId="38BED86A" w:rsidR="00CE0494" w:rsidRPr="00CE0494" w:rsidRDefault="008C41CE" w:rsidP="004D2922">
      <w:pPr>
        <w:jc w:val="both"/>
        <w:rPr>
          <w:rFonts w:ascii="Century Gothic" w:hAnsi="Century Gothic"/>
          <w:sz w:val="20"/>
          <w:szCs w:val="20"/>
        </w:rPr>
      </w:pPr>
      <w:r w:rsidRPr="00291EDF">
        <w:rPr>
          <w:rFonts w:ascii="Century Gothic" w:hAnsi="Century Gothic"/>
          <w:b/>
          <w:bCs/>
          <w:sz w:val="20"/>
          <w:szCs w:val="20"/>
        </w:rPr>
        <w:t>OBJETIVO:</w:t>
      </w:r>
      <w:bookmarkStart w:id="0" w:name="_Hlk74641823"/>
      <w:r w:rsidR="00A714D0" w:rsidRPr="00291EDF">
        <w:rPr>
          <w:rFonts w:ascii="Century Gothic" w:hAnsi="Century Gothic"/>
          <w:b/>
          <w:bCs/>
          <w:sz w:val="20"/>
          <w:szCs w:val="20"/>
        </w:rPr>
        <w:t xml:space="preserve"> </w:t>
      </w:r>
      <w:r w:rsidR="002E7300" w:rsidRPr="00291EDF">
        <w:rPr>
          <w:rFonts w:ascii="Century Gothic" w:hAnsi="Century Gothic"/>
          <w:sz w:val="20"/>
          <w:szCs w:val="20"/>
        </w:rPr>
        <w:t xml:space="preserve">Este </w:t>
      </w:r>
      <w:r w:rsidR="00C3367C">
        <w:rPr>
          <w:rFonts w:ascii="Century Gothic" w:hAnsi="Century Gothic"/>
          <w:sz w:val="20"/>
          <w:szCs w:val="20"/>
        </w:rPr>
        <w:t>c</w:t>
      </w:r>
      <w:r w:rsidR="002E7300" w:rsidRPr="00291EDF">
        <w:rPr>
          <w:rFonts w:ascii="Century Gothic" w:hAnsi="Century Gothic"/>
          <w:sz w:val="20"/>
          <w:szCs w:val="20"/>
        </w:rPr>
        <w:t>oncurso</w:t>
      </w:r>
      <w:r w:rsidR="00455175" w:rsidRPr="00291EDF">
        <w:rPr>
          <w:rFonts w:ascii="Century Gothic" w:hAnsi="Century Gothic"/>
          <w:sz w:val="20"/>
          <w:szCs w:val="20"/>
        </w:rPr>
        <w:t xml:space="preserve"> </w:t>
      </w:r>
      <w:r w:rsidR="00D2505F" w:rsidRPr="00291EDF">
        <w:rPr>
          <w:rFonts w:ascii="Century Gothic" w:hAnsi="Century Gothic"/>
          <w:sz w:val="20"/>
          <w:szCs w:val="20"/>
        </w:rPr>
        <w:t xml:space="preserve">tiene como </w:t>
      </w:r>
      <w:r w:rsidR="00A6128F" w:rsidRPr="00291EDF">
        <w:rPr>
          <w:rFonts w:ascii="Century Gothic" w:hAnsi="Century Gothic"/>
          <w:sz w:val="20"/>
          <w:szCs w:val="20"/>
        </w:rPr>
        <w:t>o</w:t>
      </w:r>
      <w:r w:rsidR="00D2505F" w:rsidRPr="00291EDF">
        <w:rPr>
          <w:rFonts w:ascii="Century Gothic" w:hAnsi="Century Gothic"/>
          <w:sz w:val="20"/>
          <w:szCs w:val="20"/>
        </w:rPr>
        <w:t>bjetivo</w:t>
      </w:r>
      <w:r w:rsidR="00A6128F" w:rsidRPr="00291EDF">
        <w:rPr>
          <w:rFonts w:ascii="Century Gothic" w:hAnsi="Century Gothic"/>
          <w:sz w:val="20"/>
          <w:szCs w:val="20"/>
        </w:rPr>
        <w:t xml:space="preserve"> compartir con </w:t>
      </w:r>
      <w:r w:rsidR="00026A66" w:rsidRPr="00291EDF">
        <w:rPr>
          <w:rFonts w:ascii="Century Gothic" w:hAnsi="Century Gothic"/>
          <w:sz w:val="20"/>
          <w:szCs w:val="20"/>
        </w:rPr>
        <w:t xml:space="preserve">la ciudadanía </w:t>
      </w:r>
      <w:r w:rsidR="004732CB" w:rsidRPr="00291EDF">
        <w:rPr>
          <w:rFonts w:ascii="Century Gothic" w:hAnsi="Century Gothic"/>
          <w:sz w:val="20"/>
          <w:szCs w:val="20"/>
        </w:rPr>
        <w:t xml:space="preserve">panameña </w:t>
      </w:r>
      <w:r w:rsidR="00D65994">
        <w:rPr>
          <w:rFonts w:ascii="Century Gothic" w:hAnsi="Century Gothic"/>
          <w:sz w:val="20"/>
          <w:szCs w:val="20"/>
        </w:rPr>
        <w:t>la creación de este centro, y a la vez fomentar el compromiso que todos tenemos en lograr una mayor competitividad y alcanzar la transformación productiva para atender las necesidades del país, con miras a garantizar la seguridad alimentaria.</w:t>
      </w:r>
      <w:r w:rsidR="00CE0494" w:rsidRPr="00CE0494">
        <w:rPr>
          <w:rFonts w:ascii="Century Gothic" w:hAnsi="Century Gothic"/>
          <w:sz w:val="20"/>
          <w:szCs w:val="20"/>
        </w:rPr>
        <w:t xml:space="preserve"> </w:t>
      </w:r>
    </w:p>
    <w:bookmarkEnd w:id="0"/>
    <w:p w14:paraId="423E8FC0" w14:textId="7B6787E7" w:rsidR="00340C1F" w:rsidRDefault="003918A0" w:rsidP="000C57A8">
      <w:pPr>
        <w:spacing w:line="240" w:lineRule="auto"/>
        <w:contextualSpacing/>
        <w:jc w:val="both"/>
        <w:rPr>
          <w:rFonts w:ascii="Century Gothic" w:hAnsi="Century Gothic"/>
          <w:strike/>
          <w:sz w:val="20"/>
          <w:szCs w:val="20"/>
        </w:rPr>
      </w:pPr>
      <w:r w:rsidRPr="003126F6">
        <w:rPr>
          <w:rFonts w:ascii="Century Gothic" w:hAnsi="Century Gothic"/>
          <w:strike/>
          <w:noProof/>
          <w:sz w:val="20"/>
          <w:szCs w:val="20"/>
        </w:rPr>
        <mc:AlternateContent>
          <mc:Choice Requires="wps">
            <w:drawing>
              <wp:anchor distT="0" distB="0" distL="114300" distR="114300" simplePos="0" relativeHeight="251659264" behindDoc="0" locked="0" layoutInCell="1" allowOverlap="1" wp14:anchorId="61B6B568" wp14:editId="5FDD3F9C">
                <wp:simplePos x="0" y="0"/>
                <wp:positionH relativeFrom="column">
                  <wp:posOffset>-3811</wp:posOffset>
                </wp:positionH>
                <wp:positionV relativeFrom="paragraph">
                  <wp:posOffset>24130</wp:posOffset>
                </wp:positionV>
                <wp:extent cx="561022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5610225" cy="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28B53C65" id="Conector recto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9pt" to="441.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" strokecolor="#5b9bd5 [3208]" strokeweight="1.5pt">
                <v:stroke joinstyle="miter"/>
              </v:line>
            </w:pict>
          </mc:Fallback>
        </mc:AlternateContent>
      </w:r>
    </w:p>
    <w:p w14:paraId="177C44D0" w14:textId="0E1C94BE" w:rsidR="00836C1D" w:rsidRDefault="008A3911" w:rsidP="00836C1D">
      <w:pPr>
        <w:spacing w:line="240" w:lineRule="auto"/>
        <w:contextualSpacing/>
        <w:jc w:val="both"/>
        <w:rPr>
          <w:rFonts w:ascii="Century Gothic" w:hAnsi="Century Gothic"/>
          <w:b/>
          <w:bCs/>
          <w:sz w:val="20"/>
          <w:szCs w:val="20"/>
        </w:rPr>
      </w:pPr>
      <w:r>
        <w:rPr>
          <w:rFonts w:ascii="Century Gothic" w:hAnsi="Century Gothic"/>
          <w:b/>
          <w:bCs/>
          <w:sz w:val="20"/>
          <w:szCs w:val="20"/>
        </w:rPr>
        <w:t>E</w:t>
      </w:r>
      <w:r w:rsidR="002B3156">
        <w:rPr>
          <w:rFonts w:ascii="Century Gothic" w:hAnsi="Century Gothic"/>
          <w:b/>
          <w:bCs/>
          <w:sz w:val="20"/>
          <w:szCs w:val="20"/>
        </w:rPr>
        <w:t>nfoque del logotipo</w:t>
      </w:r>
      <w:r>
        <w:rPr>
          <w:rFonts w:ascii="Century Gothic" w:hAnsi="Century Gothic"/>
          <w:b/>
          <w:bCs/>
          <w:sz w:val="20"/>
          <w:szCs w:val="20"/>
        </w:rPr>
        <w:t>:</w:t>
      </w:r>
    </w:p>
    <w:p w14:paraId="12587638" w14:textId="6AB61BC2" w:rsidR="00676D71" w:rsidRDefault="00676D71" w:rsidP="00DD47EB">
      <w:pPr>
        <w:spacing w:line="240" w:lineRule="auto"/>
        <w:contextualSpacing/>
        <w:jc w:val="both"/>
        <w:rPr>
          <w:rFonts w:ascii="Century Gothic" w:hAnsi="Century Gothic"/>
          <w:sz w:val="20"/>
          <w:szCs w:val="20"/>
        </w:rPr>
      </w:pPr>
    </w:p>
    <w:p w14:paraId="16A5AA78" w14:textId="1CD40AE4" w:rsidR="00670BC3" w:rsidRDefault="00670BC3" w:rsidP="00670BC3">
      <w:pPr>
        <w:spacing w:line="240" w:lineRule="auto"/>
        <w:contextualSpacing/>
        <w:jc w:val="both"/>
        <w:rPr>
          <w:rFonts w:ascii="Century Gothic" w:hAnsi="Century Gothic"/>
          <w:sz w:val="20"/>
          <w:szCs w:val="20"/>
        </w:rPr>
      </w:pPr>
      <w:r w:rsidRPr="00670BC3">
        <w:rPr>
          <w:rFonts w:ascii="Century Gothic" w:hAnsi="Century Gothic"/>
          <w:sz w:val="20"/>
          <w:szCs w:val="20"/>
        </w:rPr>
        <w:t>1</w:t>
      </w:r>
      <w:r w:rsidR="00AB22AB">
        <w:rPr>
          <w:rFonts w:ascii="Century Gothic" w:hAnsi="Century Gothic"/>
          <w:sz w:val="20"/>
          <w:szCs w:val="20"/>
        </w:rPr>
        <w:t>.</w:t>
      </w:r>
      <w:r>
        <w:rPr>
          <w:rFonts w:ascii="Century Gothic" w:hAnsi="Century Gothic"/>
          <w:sz w:val="20"/>
          <w:szCs w:val="20"/>
        </w:rPr>
        <w:t xml:space="preserve"> </w:t>
      </w:r>
      <w:r w:rsidRPr="00670BC3">
        <w:rPr>
          <w:rFonts w:ascii="Century Gothic" w:hAnsi="Century Gothic"/>
          <w:sz w:val="20"/>
          <w:szCs w:val="20"/>
        </w:rPr>
        <w:t>Identificar al Centro de Investigación y Producción en Ambiente Controlado AIP (CIPAC AIP), el cual tiene como objetivo principal impulsar la investigación y capacitación de la agricultura en ambiente controlado de forma sostenible y eficiente de la mano con el sector privado sin ánimo de lucro.</w:t>
      </w:r>
    </w:p>
    <w:p w14:paraId="156C9085" w14:textId="77777777" w:rsidR="00670BC3" w:rsidRPr="00670BC3" w:rsidRDefault="00670BC3" w:rsidP="00670BC3">
      <w:pPr>
        <w:spacing w:line="240" w:lineRule="auto"/>
        <w:contextualSpacing/>
        <w:jc w:val="both"/>
        <w:rPr>
          <w:rFonts w:ascii="Century Gothic" w:hAnsi="Century Gothic"/>
          <w:sz w:val="20"/>
          <w:szCs w:val="20"/>
        </w:rPr>
      </w:pPr>
    </w:p>
    <w:p w14:paraId="6C897C9B" w14:textId="7A0D8087" w:rsidR="00670BC3" w:rsidRPr="00670BC3" w:rsidRDefault="00670BC3" w:rsidP="00670BC3">
      <w:pPr>
        <w:spacing w:line="240" w:lineRule="auto"/>
        <w:contextualSpacing/>
        <w:jc w:val="both"/>
        <w:rPr>
          <w:rFonts w:ascii="Century Gothic" w:hAnsi="Century Gothic"/>
          <w:sz w:val="20"/>
          <w:szCs w:val="20"/>
        </w:rPr>
      </w:pPr>
      <w:r w:rsidRPr="00670BC3">
        <w:rPr>
          <w:rFonts w:ascii="Century Gothic" w:hAnsi="Century Gothic"/>
          <w:sz w:val="20"/>
          <w:szCs w:val="20"/>
        </w:rPr>
        <w:t xml:space="preserve">La producción en ambiente controlado permite potenciar y proteger la producción agrícola de los elementos externos mediante el control del medio que afecta directamente los factores de producción, tales como suelo, agua, clima, nutrición, temperatura, principalmente, reduciendo la presencia de plagas, hongos, bacterias, nemátodos, entre otros, y un menor uso de pesticidas y otros agroquímicos, generando con ello productos inocuos, de mayor calidad, menor uso de recursos agua, suelo y con una menor emisión de </w:t>
      </w:r>
      <w:r w:rsidR="00C3367C">
        <w:rPr>
          <w:rFonts w:ascii="Century Gothic" w:hAnsi="Century Gothic"/>
          <w:sz w:val="20"/>
          <w:szCs w:val="20"/>
        </w:rPr>
        <w:t>g</w:t>
      </w:r>
      <w:r w:rsidRPr="00670BC3">
        <w:rPr>
          <w:rFonts w:ascii="Century Gothic" w:hAnsi="Century Gothic"/>
          <w:sz w:val="20"/>
          <w:szCs w:val="20"/>
        </w:rPr>
        <w:t>ases</w:t>
      </w:r>
      <w:r w:rsidR="00C3367C">
        <w:rPr>
          <w:rFonts w:ascii="Century Gothic" w:hAnsi="Century Gothic"/>
          <w:sz w:val="20"/>
          <w:szCs w:val="20"/>
        </w:rPr>
        <w:t xml:space="preserve"> de e</w:t>
      </w:r>
      <w:r w:rsidRPr="00670BC3">
        <w:rPr>
          <w:rFonts w:ascii="Century Gothic" w:hAnsi="Century Gothic"/>
          <w:sz w:val="20"/>
          <w:szCs w:val="20"/>
        </w:rPr>
        <w:t xml:space="preserve">fecto </w:t>
      </w:r>
      <w:r w:rsidR="00C3367C">
        <w:rPr>
          <w:rFonts w:ascii="Century Gothic" w:hAnsi="Century Gothic"/>
          <w:sz w:val="20"/>
          <w:szCs w:val="20"/>
        </w:rPr>
        <w:t>i</w:t>
      </w:r>
      <w:r w:rsidRPr="00670BC3">
        <w:rPr>
          <w:rFonts w:ascii="Century Gothic" w:hAnsi="Century Gothic"/>
          <w:sz w:val="20"/>
          <w:szCs w:val="20"/>
        </w:rPr>
        <w:t>nvernadero por unidad producida.</w:t>
      </w:r>
    </w:p>
    <w:p w14:paraId="717E3D4B" w14:textId="77777777" w:rsidR="00670BC3" w:rsidRPr="00670BC3" w:rsidRDefault="00670BC3" w:rsidP="00670BC3">
      <w:pPr>
        <w:spacing w:line="240" w:lineRule="auto"/>
        <w:contextualSpacing/>
        <w:jc w:val="both"/>
        <w:rPr>
          <w:rFonts w:ascii="Century Gothic" w:hAnsi="Century Gothic"/>
          <w:sz w:val="20"/>
          <w:szCs w:val="20"/>
        </w:rPr>
      </w:pPr>
    </w:p>
    <w:p w14:paraId="1302512C" w14:textId="19778549" w:rsidR="00670BC3" w:rsidRPr="00670BC3" w:rsidRDefault="00670BC3" w:rsidP="00670BC3">
      <w:pPr>
        <w:spacing w:line="240" w:lineRule="auto"/>
        <w:contextualSpacing/>
        <w:jc w:val="both"/>
        <w:rPr>
          <w:rFonts w:ascii="Century Gothic" w:hAnsi="Century Gothic"/>
          <w:sz w:val="20"/>
          <w:szCs w:val="20"/>
        </w:rPr>
      </w:pPr>
      <w:r w:rsidRPr="00670BC3">
        <w:rPr>
          <w:rFonts w:ascii="Century Gothic" w:hAnsi="Century Gothic"/>
          <w:sz w:val="20"/>
          <w:szCs w:val="20"/>
        </w:rPr>
        <w:t>2</w:t>
      </w:r>
      <w:r w:rsidR="00AB22AB">
        <w:rPr>
          <w:rFonts w:ascii="Century Gothic" w:hAnsi="Century Gothic"/>
          <w:sz w:val="20"/>
          <w:szCs w:val="20"/>
        </w:rPr>
        <w:t>.</w:t>
      </w:r>
      <w:r>
        <w:rPr>
          <w:rFonts w:ascii="Century Gothic" w:hAnsi="Century Gothic"/>
          <w:sz w:val="20"/>
          <w:szCs w:val="20"/>
        </w:rPr>
        <w:t xml:space="preserve"> </w:t>
      </w:r>
      <w:r w:rsidRPr="00670BC3">
        <w:rPr>
          <w:rFonts w:ascii="Century Gothic" w:hAnsi="Century Gothic"/>
          <w:sz w:val="20"/>
          <w:szCs w:val="20"/>
        </w:rPr>
        <w:t>La visión del CIPAC AIP es ser una entidad eficiente y no lucrativa, que genere estrategias efectivas para el desarrollo de la investigación y capacitación de la agricultura en ambiente controlado.</w:t>
      </w:r>
    </w:p>
    <w:p w14:paraId="5AF0C040" w14:textId="77777777" w:rsidR="00670BC3" w:rsidRPr="00670BC3" w:rsidRDefault="00670BC3" w:rsidP="00670BC3">
      <w:pPr>
        <w:spacing w:line="240" w:lineRule="auto"/>
        <w:contextualSpacing/>
        <w:jc w:val="both"/>
        <w:rPr>
          <w:rFonts w:ascii="Century Gothic" w:hAnsi="Century Gothic"/>
          <w:sz w:val="20"/>
          <w:szCs w:val="20"/>
        </w:rPr>
      </w:pPr>
    </w:p>
    <w:p w14:paraId="610C4B16" w14:textId="657FB8D4" w:rsidR="00670BC3" w:rsidRPr="00670BC3" w:rsidRDefault="00670BC3" w:rsidP="00670BC3">
      <w:pPr>
        <w:spacing w:line="240" w:lineRule="auto"/>
        <w:contextualSpacing/>
        <w:jc w:val="both"/>
        <w:rPr>
          <w:rFonts w:ascii="Century Gothic" w:hAnsi="Century Gothic"/>
          <w:sz w:val="20"/>
          <w:szCs w:val="20"/>
        </w:rPr>
      </w:pPr>
      <w:r w:rsidRPr="00670BC3">
        <w:rPr>
          <w:rFonts w:ascii="Century Gothic" w:hAnsi="Century Gothic"/>
          <w:sz w:val="20"/>
          <w:szCs w:val="20"/>
        </w:rPr>
        <w:t>3</w:t>
      </w:r>
      <w:r w:rsidR="00AB22AB">
        <w:rPr>
          <w:rFonts w:ascii="Century Gothic" w:hAnsi="Century Gothic"/>
          <w:sz w:val="20"/>
          <w:szCs w:val="20"/>
        </w:rPr>
        <w:t>.</w:t>
      </w:r>
      <w:r>
        <w:rPr>
          <w:rFonts w:ascii="Century Gothic" w:hAnsi="Century Gothic"/>
          <w:sz w:val="20"/>
          <w:szCs w:val="20"/>
        </w:rPr>
        <w:t xml:space="preserve"> </w:t>
      </w:r>
      <w:r w:rsidRPr="00670BC3">
        <w:rPr>
          <w:rFonts w:ascii="Century Gothic" w:hAnsi="Century Gothic"/>
          <w:sz w:val="20"/>
          <w:szCs w:val="20"/>
        </w:rPr>
        <w:t>La misión del CIPAC AIP es impulsar la investigación y capacitación de la agricultura en ambiente controlado de forma sostenible y eficiente con el apoyo del sector público y privado sin ánimo de lucro.</w:t>
      </w:r>
    </w:p>
    <w:p w14:paraId="6753CD39" w14:textId="14F4E531" w:rsidR="00670BC3" w:rsidRDefault="00670BC3" w:rsidP="00DD47EB">
      <w:pPr>
        <w:spacing w:line="240" w:lineRule="auto"/>
        <w:contextualSpacing/>
        <w:jc w:val="both"/>
        <w:rPr>
          <w:rFonts w:ascii="Century Gothic" w:hAnsi="Century Gothic"/>
          <w:sz w:val="20"/>
          <w:szCs w:val="20"/>
        </w:rPr>
      </w:pPr>
    </w:p>
    <w:p w14:paraId="366793BF" w14:textId="6C83BEF5" w:rsidR="00676D71" w:rsidRDefault="00476CCE" w:rsidP="000C57A8">
      <w:pPr>
        <w:spacing w:line="240" w:lineRule="auto"/>
        <w:contextualSpacing/>
        <w:jc w:val="both"/>
        <w:rPr>
          <w:rFonts w:ascii="Century Gothic" w:hAnsi="Century Gothic"/>
          <w:b/>
          <w:bCs/>
          <w:sz w:val="20"/>
          <w:szCs w:val="20"/>
        </w:rPr>
      </w:pPr>
      <w:r w:rsidRPr="003126F6">
        <w:rPr>
          <w:rFonts w:ascii="Century Gothic" w:hAnsi="Century Gothic"/>
          <w:strike/>
          <w:noProof/>
          <w:sz w:val="20"/>
          <w:szCs w:val="20"/>
        </w:rPr>
        <mc:AlternateContent>
          <mc:Choice Requires="wps">
            <w:drawing>
              <wp:anchor distT="0" distB="0" distL="114300" distR="114300" simplePos="0" relativeHeight="251671552" behindDoc="0" locked="0" layoutInCell="1" allowOverlap="1" wp14:anchorId="27BBDEC5" wp14:editId="6D5E0388">
                <wp:simplePos x="0" y="0"/>
                <wp:positionH relativeFrom="column">
                  <wp:posOffset>0</wp:posOffset>
                </wp:positionH>
                <wp:positionV relativeFrom="paragraph">
                  <wp:posOffset>-635</wp:posOffset>
                </wp:positionV>
                <wp:extent cx="561022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5610225" cy="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79BD380F" id="Conector recto 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4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" strokecolor="#5b9bd5 [3208]" strokeweight="1.5pt">
                <v:stroke joinstyle="miter"/>
              </v:line>
            </w:pict>
          </mc:Fallback>
        </mc:AlternateContent>
      </w:r>
    </w:p>
    <w:p w14:paraId="38052FDF" w14:textId="155243B1" w:rsidR="00676D71" w:rsidRPr="00676D71" w:rsidRDefault="00676D71" w:rsidP="00676D71">
      <w:pPr>
        <w:spacing w:line="240" w:lineRule="auto"/>
        <w:contextualSpacing/>
        <w:jc w:val="both"/>
        <w:rPr>
          <w:rFonts w:ascii="Century Gothic" w:hAnsi="Century Gothic"/>
          <w:b/>
          <w:bCs/>
          <w:sz w:val="20"/>
          <w:szCs w:val="20"/>
        </w:rPr>
      </w:pPr>
      <w:r w:rsidRPr="00676D71">
        <w:rPr>
          <w:rFonts w:ascii="Century Gothic" w:hAnsi="Century Gothic"/>
          <w:b/>
          <w:bCs/>
          <w:sz w:val="20"/>
          <w:szCs w:val="20"/>
        </w:rPr>
        <w:t>CONDICIONES GENERALES</w:t>
      </w:r>
      <w:r w:rsidR="00CD60EF">
        <w:rPr>
          <w:rFonts w:ascii="Century Gothic" w:hAnsi="Century Gothic"/>
          <w:b/>
          <w:bCs/>
          <w:sz w:val="20"/>
          <w:szCs w:val="20"/>
        </w:rPr>
        <w:t>:</w:t>
      </w:r>
    </w:p>
    <w:p w14:paraId="3A0A6244" w14:textId="77777777" w:rsidR="00676D71" w:rsidRPr="00676D71" w:rsidRDefault="00676D71" w:rsidP="00676D71">
      <w:pPr>
        <w:spacing w:line="240" w:lineRule="auto"/>
        <w:contextualSpacing/>
        <w:jc w:val="both"/>
        <w:rPr>
          <w:rFonts w:ascii="Century Gothic" w:hAnsi="Century Gothic"/>
          <w:b/>
          <w:bCs/>
          <w:sz w:val="20"/>
          <w:szCs w:val="20"/>
        </w:rPr>
      </w:pPr>
    </w:p>
    <w:p w14:paraId="28C6EA69" w14:textId="721B7E5B" w:rsidR="00CC3DD5" w:rsidRPr="00CC3DD5" w:rsidRDefault="00676D71" w:rsidP="00CC3DD5">
      <w:pPr>
        <w:pStyle w:val="Prrafodelista"/>
        <w:numPr>
          <w:ilvl w:val="0"/>
          <w:numId w:val="16"/>
        </w:numPr>
        <w:spacing w:line="240" w:lineRule="auto"/>
        <w:jc w:val="both"/>
        <w:rPr>
          <w:rFonts w:ascii="Century Gothic" w:hAnsi="Century Gothic"/>
          <w:color w:val="0563C1" w:themeColor="hyperlink"/>
          <w:sz w:val="20"/>
          <w:szCs w:val="20"/>
          <w:u w:val="single"/>
        </w:rPr>
      </w:pPr>
      <w:r w:rsidRPr="006D74DE">
        <w:rPr>
          <w:rFonts w:ascii="Century Gothic" w:hAnsi="Century Gothic"/>
          <w:sz w:val="20"/>
          <w:szCs w:val="20"/>
        </w:rPr>
        <w:t>Los siguientes requisitos deben ser cargados en el sitio web</w:t>
      </w:r>
      <w:r w:rsidR="00EF2180" w:rsidRPr="006D74DE">
        <w:rPr>
          <w:rFonts w:ascii="Century Gothic" w:hAnsi="Century Gothic"/>
          <w:sz w:val="20"/>
          <w:szCs w:val="20"/>
        </w:rPr>
        <w:t>:</w:t>
      </w:r>
      <w:r w:rsidRPr="006D74DE">
        <w:rPr>
          <w:rFonts w:ascii="Century Gothic" w:hAnsi="Century Gothic"/>
          <w:sz w:val="20"/>
          <w:szCs w:val="20"/>
        </w:rPr>
        <w:t xml:space="preserve"> </w:t>
      </w:r>
      <w:bookmarkStart w:id="1" w:name="_Hlk107819095"/>
      <w:r w:rsidR="006D74DE">
        <w:rPr>
          <w:rFonts w:ascii="Century Gothic" w:hAnsi="Century Gothic"/>
          <w:sz w:val="20"/>
          <w:szCs w:val="20"/>
        </w:rPr>
        <w:fldChar w:fldCharType="begin"/>
      </w:r>
      <w:r w:rsidR="006D74DE">
        <w:rPr>
          <w:rFonts w:ascii="Century Gothic" w:hAnsi="Century Gothic"/>
          <w:sz w:val="20"/>
          <w:szCs w:val="20"/>
        </w:rPr>
        <w:instrText xml:space="preserve"> HYPERLINK "</w:instrText>
      </w:r>
      <w:r w:rsidR="006D74DE" w:rsidRPr="006D74DE">
        <w:rPr>
          <w:rFonts w:ascii="Century Gothic" w:hAnsi="Century Gothic"/>
          <w:sz w:val="20"/>
          <w:szCs w:val="20"/>
        </w:rPr>
        <w:instrText>https://</w:instrText>
      </w:r>
      <w:r w:rsidR="006D74DE" w:rsidRPr="006D74DE">
        <w:instrText>concursologotipocipac.senacyt.gob.pa</w:instrText>
      </w:r>
      <w:r w:rsidR="006D74DE">
        <w:rPr>
          <w:rFonts w:ascii="Century Gothic" w:hAnsi="Century Gothic"/>
          <w:sz w:val="20"/>
          <w:szCs w:val="20"/>
        </w:rPr>
        <w:instrText xml:space="preserve">" </w:instrText>
      </w:r>
      <w:r w:rsidR="006D74DE">
        <w:rPr>
          <w:rFonts w:ascii="Century Gothic" w:hAnsi="Century Gothic"/>
          <w:sz w:val="20"/>
          <w:szCs w:val="20"/>
        </w:rPr>
        <w:fldChar w:fldCharType="separate"/>
      </w:r>
      <w:r w:rsidR="006D74DE" w:rsidRPr="00E30496">
        <w:rPr>
          <w:rStyle w:val="Hipervnculo"/>
          <w:rFonts w:ascii="Century Gothic" w:hAnsi="Century Gothic"/>
          <w:sz w:val="20"/>
          <w:szCs w:val="20"/>
        </w:rPr>
        <w:t>https://</w:t>
      </w:r>
      <w:r w:rsidR="006D74DE" w:rsidRPr="00E30496">
        <w:rPr>
          <w:rStyle w:val="Hipervnculo"/>
        </w:rPr>
        <w:t>concursologotipocipac.senacyt.gob.pa</w:t>
      </w:r>
      <w:r w:rsidR="006D74DE">
        <w:rPr>
          <w:rFonts w:ascii="Century Gothic" w:hAnsi="Century Gothic"/>
          <w:sz w:val="20"/>
          <w:szCs w:val="20"/>
        </w:rPr>
        <w:fldChar w:fldCharType="end"/>
      </w:r>
      <w:bookmarkEnd w:id="1"/>
    </w:p>
    <w:p w14:paraId="23CB5C73" w14:textId="77777777" w:rsidR="00CC3DD5" w:rsidRPr="00CC3DD5" w:rsidRDefault="00CC3DD5" w:rsidP="00CC3DD5">
      <w:pPr>
        <w:pStyle w:val="Prrafodelista"/>
        <w:spacing w:line="240" w:lineRule="auto"/>
        <w:jc w:val="both"/>
        <w:rPr>
          <w:rFonts w:ascii="Century Gothic" w:hAnsi="Century Gothic"/>
          <w:color w:val="0563C1" w:themeColor="hyperlink"/>
          <w:sz w:val="20"/>
          <w:szCs w:val="20"/>
          <w:u w:val="single"/>
        </w:rPr>
      </w:pPr>
    </w:p>
    <w:p w14:paraId="1796C40D" w14:textId="3CEEE622" w:rsidR="00CD60EF" w:rsidRDefault="00676D71" w:rsidP="00CC3DD5">
      <w:pPr>
        <w:pStyle w:val="Prrafodelista"/>
        <w:numPr>
          <w:ilvl w:val="0"/>
          <w:numId w:val="16"/>
        </w:numPr>
        <w:spacing w:line="240" w:lineRule="auto"/>
        <w:jc w:val="both"/>
        <w:rPr>
          <w:rStyle w:val="Hipervnculo"/>
          <w:rFonts w:ascii="Century Gothic" w:hAnsi="Century Gothic"/>
          <w:sz w:val="20"/>
          <w:szCs w:val="20"/>
        </w:rPr>
      </w:pPr>
      <w:r w:rsidRPr="00CC3DD5">
        <w:rPr>
          <w:rFonts w:ascii="Century Gothic" w:hAnsi="Century Gothic"/>
          <w:sz w:val="20"/>
          <w:szCs w:val="20"/>
        </w:rPr>
        <w:t xml:space="preserve">Formulario de inscripción descargable en el sitio web: </w:t>
      </w:r>
      <w:hyperlink r:id="rId8" w:history="1">
        <w:r w:rsidR="00CD60EF" w:rsidRPr="00CC3DD5">
          <w:rPr>
            <w:rStyle w:val="Hipervnculo"/>
            <w:rFonts w:ascii="Century Gothic" w:hAnsi="Century Gothic"/>
            <w:sz w:val="20"/>
            <w:szCs w:val="20"/>
          </w:rPr>
          <w:br/>
        </w:r>
      </w:hyperlink>
      <w:hyperlink r:id="rId9" w:history="1">
        <w:r w:rsidR="00CC3DD5" w:rsidRPr="00E30496">
          <w:rPr>
            <w:rStyle w:val="Hipervnculo"/>
            <w:rFonts w:ascii="Century Gothic" w:hAnsi="Century Gothic"/>
            <w:sz w:val="20"/>
            <w:szCs w:val="20"/>
          </w:rPr>
          <w:t>https://concursologotipocipac.senacyt.gob.pa</w:t>
        </w:r>
      </w:hyperlink>
    </w:p>
    <w:p w14:paraId="6F7FA4C4" w14:textId="77777777" w:rsidR="00CD60EF" w:rsidRDefault="00722E38" w:rsidP="00CD60EF">
      <w:pPr>
        <w:spacing w:line="240" w:lineRule="auto"/>
        <w:ind w:left="360"/>
        <w:jc w:val="both"/>
        <w:rPr>
          <w:rFonts w:ascii="Century Gothic" w:hAnsi="Century Gothic"/>
          <w:sz w:val="20"/>
          <w:szCs w:val="20"/>
        </w:rPr>
      </w:pPr>
      <w:r>
        <w:rPr>
          <w:rFonts w:ascii="Century Gothic" w:hAnsi="Century Gothic"/>
          <w:sz w:val="20"/>
          <w:szCs w:val="20"/>
        </w:rPr>
        <w:t xml:space="preserve">3. </w:t>
      </w:r>
      <w:r w:rsidR="00676D71" w:rsidRPr="00676D71">
        <w:rPr>
          <w:rFonts w:ascii="Century Gothic" w:hAnsi="Century Gothic"/>
          <w:sz w:val="20"/>
          <w:szCs w:val="20"/>
        </w:rPr>
        <w:t>Carpeta con Logotipo</w:t>
      </w:r>
    </w:p>
    <w:p w14:paraId="4356CA83" w14:textId="70B69EC3" w:rsidR="00CD60EF" w:rsidRDefault="00676D71" w:rsidP="00CD60EF">
      <w:pPr>
        <w:spacing w:line="240" w:lineRule="auto"/>
        <w:ind w:left="360"/>
        <w:jc w:val="both"/>
        <w:rPr>
          <w:rFonts w:ascii="Century Gothic" w:hAnsi="Century Gothic"/>
          <w:sz w:val="20"/>
          <w:szCs w:val="20"/>
        </w:rPr>
      </w:pPr>
      <w:r w:rsidRPr="00676D71">
        <w:rPr>
          <w:rFonts w:ascii="Century Gothic" w:hAnsi="Century Gothic"/>
          <w:sz w:val="20"/>
          <w:szCs w:val="20"/>
        </w:rPr>
        <w:t>a.</w:t>
      </w:r>
      <w:r>
        <w:rPr>
          <w:rFonts w:ascii="Century Gothic" w:hAnsi="Century Gothic"/>
          <w:sz w:val="20"/>
          <w:szCs w:val="20"/>
        </w:rPr>
        <w:t xml:space="preserve"> </w:t>
      </w:r>
      <w:r w:rsidRPr="00676D71">
        <w:rPr>
          <w:rFonts w:ascii="Century Gothic" w:hAnsi="Century Gothic"/>
          <w:sz w:val="20"/>
          <w:szCs w:val="20"/>
        </w:rPr>
        <w:t>Logotipo en formato vectorial.</w:t>
      </w:r>
    </w:p>
    <w:p w14:paraId="28F58F75" w14:textId="6F8D55A4" w:rsidR="00E45C8E" w:rsidRDefault="00E45C8E" w:rsidP="00CD60EF">
      <w:pPr>
        <w:spacing w:line="240" w:lineRule="auto"/>
        <w:ind w:left="360"/>
        <w:jc w:val="both"/>
        <w:rPr>
          <w:rFonts w:ascii="Century Gothic" w:hAnsi="Century Gothic"/>
          <w:sz w:val="20"/>
          <w:szCs w:val="20"/>
        </w:rPr>
      </w:pPr>
    </w:p>
    <w:p w14:paraId="04268A1C" w14:textId="77777777" w:rsidR="00E26549" w:rsidRDefault="00E26549" w:rsidP="00CD60EF">
      <w:pPr>
        <w:spacing w:line="240" w:lineRule="auto"/>
        <w:ind w:left="360"/>
        <w:jc w:val="both"/>
        <w:rPr>
          <w:rFonts w:ascii="Century Gothic" w:hAnsi="Century Gothic"/>
          <w:sz w:val="20"/>
          <w:szCs w:val="20"/>
        </w:rPr>
      </w:pPr>
    </w:p>
    <w:p w14:paraId="1C6E73DF" w14:textId="77777777" w:rsidR="00E26549" w:rsidRDefault="00E26549" w:rsidP="00CD60EF">
      <w:pPr>
        <w:spacing w:line="240" w:lineRule="auto"/>
        <w:ind w:left="360"/>
        <w:jc w:val="both"/>
        <w:rPr>
          <w:rFonts w:ascii="Century Gothic" w:hAnsi="Century Gothic"/>
          <w:sz w:val="20"/>
          <w:szCs w:val="20"/>
        </w:rPr>
      </w:pPr>
    </w:p>
    <w:p w14:paraId="5F7C3ED5" w14:textId="2D6B25FB" w:rsidR="00CD60EF" w:rsidRDefault="005C7E61" w:rsidP="005C7E61">
      <w:pPr>
        <w:spacing w:line="240" w:lineRule="auto"/>
        <w:jc w:val="both"/>
        <w:rPr>
          <w:rFonts w:ascii="Century Gothic" w:hAnsi="Century Gothic"/>
          <w:sz w:val="20"/>
          <w:szCs w:val="20"/>
        </w:rPr>
      </w:pPr>
      <w:r>
        <w:rPr>
          <w:rFonts w:ascii="Century Gothic" w:hAnsi="Century Gothic"/>
          <w:sz w:val="20"/>
          <w:szCs w:val="20"/>
        </w:rPr>
        <w:t xml:space="preserve">      </w:t>
      </w:r>
      <w:r w:rsidR="00676D71" w:rsidRPr="00676D71">
        <w:rPr>
          <w:rFonts w:ascii="Century Gothic" w:hAnsi="Century Gothic"/>
          <w:sz w:val="20"/>
          <w:szCs w:val="20"/>
        </w:rPr>
        <w:t>b.</w:t>
      </w:r>
      <w:r w:rsidR="00676D71">
        <w:rPr>
          <w:rFonts w:ascii="Century Gothic" w:hAnsi="Century Gothic"/>
          <w:sz w:val="20"/>
          <w:szCs w:val="20"/>
        </w:rPr>
        <w:t xml:space="preserve"> </w:t>
      </w:r>
      <w:r w:rsidR="00676D71" w:rsidRPr="00676D71">
        <w:rPr>
          <w:rFonts w:ascii="Century Gothic" w:hAnsi="Century Gothic"/>
          <w:sz w:val="20"/>
          <w:szCs w:val="20"/>
        </w:rPr>
        <w:t>Manual de uso.</w:t>
      </w:r>
    </w:p>
    <w:p w14:paraId="3EF02BA9" w14:textId="62658ACA" w:rsidR="00CD60EF" w:rsidRDefault="00676D71" w:rsidP="00CD60EF">
      <w:pPr>
        <w:spacing w:line="240" w:lineRule="auto"/>
        <w:ind w:left="360"/>
        <w:jc w:val="both"/>
        <w:rPr>
          <w:rFonts w:ascii="Century Gothic" w:hAnsi="Century Gothic"/>
          <w:sz w:val="20"/>
          <w:szCs w:val="20"/>
        </w:rPr>
      </w:pPr>
      <w:r w:rsidRPr="00676D71">
        <w:rPr>
          <w:rFonts w:ascii="Century Gothic" w:hAnsi="Century Gothic"/>
          <w:sz w:val="20"/>
          <w:szCs w:val="20"/>
        </w:rPr>
        <w:t>c.</w:t>
      </w:r>
      <w:r>
        <w:rPr>
          <w:rFonts w:ascii="Century Gothic" w:hAnsi="Century Gothic"/>
          <w:sz w:val="20"/>
          <w:szCs w:val="20"/>
        </w:rPr>
        <w:t xml:space="preserve"> </w:t>
      </w:r>
      <w:r w:rsidRPr="00676D71">
        <w:rPr>
          <w:rFonts w:ascii="Century Gothic" w:hAnsi="Century Gothic"/>
          <w:sz w:val="20"/>
          <w:szCs w:val="20"/>
        </w:rPr>
        <w:t>Explicación del logotipo (</w:t>
      </w:r>
      <w:r w:rsidR="00C3367C">
        <w:rPr>
          <w:rFonts w:ascii="Century Gothic" w:hAnsi="Century Gothic"/>
          <w:sz w:val="20"/>
          <w:szCs w:val="20"/>
        </w:rPr>
        <w:t>c</w:t>
      </w:r>
      <w:r w:rsidRPr="00676D71">
        <w:rPr>
          <w:rFonts w:ascii="Century Gothic" w:hAnsi="Century Gothic"/>
          <w:sz w:val="20"/>
          <w:szCs w:val="20"/>
        </w:rPr>
        <w:t xml:space="preserve">onceptualización y </w:t>
      </w:r>
      <w:r w:rsidR="00C3367C">
        <w:rPr>
          <w:rFonts w:ascii="Century Gothic" w:hAnsi="Century Gothic"/>
          <w:sz w:val="20"/>
          <w:szCs w:val="20"/>
        </w:rPr>
        <w:t>f</w:t>
      </w:r>
      <w:r w:rsidRPr="00676D71">
        <w:rPr>
          <w:rFonts w:ascii="Century Gothic" w:hAnsi="Century Gothic"/>
          <w:sz w:val="20"/>
          <w:szCs w:val="20"/>
        </w:rPr>
        <w:t>undamentación).</w:t>
      </w:r>
    </w:p>
    <w:p w14:paraId="42F56062" w14:textId="4E71D8D5" w:rsidR="00676D71" w:rsidRDefault="00676D71" w:rsidP="00CD60EF">
      <w:pPr>
        <w:spacing w:line="240" w:lineRule="auto"/>
        <w:ind w:left="360"/>
        <w:jc w:val="both"/>
        <w:rPr>
          <w:rFonts w:ascii="Century Gothic" w:hAnsi="Century Gothic"/>
          <w:sz w:val="20"/>
          <w:szCs w:val="20"/>
        </w:rPr>
      </w:pPr>
      <w:r w:rsidRPr="00676D71">
        <w:rPr>
          <w:rFonts w:ascii="Century Gothic" w:hAnsi="Century Gothic"/>
          <w:sz w:val="20"/>
          <w:szCs w:val="20"/>
        </w:rPr>
        <w:t>d.</w:t>
      </w:r>
      <w:r>
        <w:rPr>
          <w:rFonts w:ascii="Century Gothic" w:hAnsi="Century Gothic"/>
          <w:sz w:val="20"/>
          <w:szCs w:val="20"/>
        </w:rPr>
        <w:t xml:space="preserve"> </w:t>
      </w:r>
      <w:r w:rsidRPr="00676D71">
        <w:rPr>
          <w:rFonts w:ascii="Century Gothic" w:hAnsi="Century Gothic"/>
          <w:sz w:val="20"/>
          <w:szCs w:val="20"/>
        </w:rPr>
        <w:t>Tipografías utilizadas.</w:t>
      </w:r>
    </w:p>
    <w:p w14:paraId="5A7F5AE7" w14:textId="5A0C2370" w:rsidR="00676D71" w:rsidRDefault="00E45C8E" w:rsidP="00676D71">
      <w:pPr>
        <w:spacing w:line="240" w:lineRule="auto"/>
        <w:contextualSpacing/>
        <w:jc w:val="both"/>
        <w:rPr>
          <w:rFonts w:ascii="Century Gothic" w:hAnsi="Century Gothic"/>
          <w:sz w:val="20"/>
          <w:szCs w:val="20"/>
        </w:rPr>
      </w:pPr>
      <w:r>
        <w:rPr>
          <w:rFonts w:ascii="Century Gothic" w:hAnsi="Century Gothic"/>
          <w:sz w:val="20"/>
          <w:szCs w:val="20"/>
        </w:rPr>
        <w:t xml:space="preserve">     </w:t>
      </w:r>
      <w:r w:rsidR="003D1FDB">
        <w:rPr>
          <w:rFonts w:ascii="Century Gothic" w:hAnsi="Century Gothic"/>
          <w:sz w:val="20"/>
          <w:szCs w:val="20"/>
        </w:rPr>
        <w:t xml:space="preserve">  </w:t>
      </w:r>
      <w:r w:rsidR="00676D71" w:rsidRPr="00676D71">
        <w:rPr>
          <w:rFonts w:ascii="Century Gothic" w:hAnsi="Century Gothic"/>
          <w:sz w:val="20"/>
          <w:szCs w:val="20"/>
        </w:rPr>
        <w:t>e.</w:t>
      </w:r>
      <w:r w:rsidR="00676D71">
        <w:rPr>
          <w:rFonts w:ascii="Century Gothic" w:hAnsi="Century Gothic"/>
          <w:sz w:val="20"/>
          <w:szCs w:val="20"/>
        </w:rPr>
        <w:t xml:space="preserve"> </w:t>
      </w:r>
      <w:r w:rsidR="00676D71" w:rsidRPr="00676D71">
        <w:rPr>
          <w:rFonts w:ascii="Century Gothic" w:hAnsi="Century Gothic"/>
          <w:sz w:val="20"/>
          <w:szCs w:val="20"/>
        </w:rPr>
        <w:t>Bocetos trabajados.</w:t>
      </w:r>
    </w:p>
    <w:p w14:paraId="4EA8F00F" w14:textId="77777777" w:rsidR="00CD60EF" w:rsidRDefault="00CD60EF" w:rsidP="00676D71">
      <w:pPr>
        <w:spacing w:line="240" w:lineRule="auto"/>
        <w:contextualSpacing/>
        <w:jc w:val="both"/>
        <w:rPr>
          <w:rFonts w:ascii="Century Gothic" w:hAnsi="Century Gothic"/>
          <w:sz w:val="20"/>
          <w:szCs w:val="20"/>
        </w:rPr>
      </w:pPr>
    </w:p>
    <w:p w14:paraId="62CF3ECF" w14:textId="5C8AAA02" w:rsidR="00676D71" w:rsidRPr="00676D71" w:rsidRDefault="00722E38" w:rsidP="00676D71">
      <w:pPr>
        <w:spacing w:line="240" w:lineRule="auto"/>
        <w:contextualSpacing/>
        <w:jc w:val="both"/>
        <w:rPr>
          <w:rFonts w:ascii="Century Gothic" w:hAnsi="Century Gothic"/>
          <w:sz w:val="20"/>
          <w:szCs w:val="20"/>
        </w:rPr>
      </w:pPr>
      <w:r>
        <w:rPr>
          <w:rFonts w:ascii="Century Gothic" w:hAnsi="Century Gothic"/>
          <w:sz w:val="20"/>
          <w:szCs w:val="20"/>
        </w:rPr>
        <w:t xml:space="preserve">4. </w:t>
      </w:r>
      <w:r w:rsidR="00676D71" w:rsidRPr="00676D71">
        <w:rPr>
          <w:rFonts w:ascii="Century Gothic" w:hAnsi="Century Gothic"/>
          <w:sz w:val="20"/>
          <w:szCs w:val="20"/>
        </w:rPr>
        <w:t>Copia de cédula.</w:t>
      </w:r>
    </w:p>
    <w:p w14:paraId="38D690CA" w14:textId="77777777" w:rsidR="00CD60EF" w:rsidRDefault="00CD60EF" w:rsidP="00676D71">
      <w:pPr>
        <w:spacing w:line="240" w:lineRule="auto"/>
        <w:contextualSpacing/>
        <w:jc w:val="both"/>
        <w:rPr>
          <w:rFonts w:ascii="Century Gothic" w:hAnsi="Century Gothic"/>
          <w:sz w:val="20"/>
          <w:szCs w:val="20"/>
        </w:rPr>
      </w:pPr>
    </w:p>
    <w:p w14:paraId="43A984CF" w14:textId="0FDAEF09" w:rsidR="00676D71" w:rsidRDefault="00676D71" w:rsidP="00676D71">
      <w:pPr>
        <w:spacing w:line="240" w:lineRule="auto"/>
        <w:contextualSpacing/>
        <w:jc w:val="both"/>
        <w:rPr>
          <w:rFonts w:ascii="Century Gothic" w:hAnsi="Century Gothic"/>
          <w:sz w:val="20"/>
          <w:szCs w:val="20"/>
        </w:rPr>
      </w:pPr>
      <w:r w:rsidRPr="00676D71">
        <w:rPr>
          <w:rFonts w:ascii="Century Gothic" w:hAnsi="Century Gothic"/>
          <w:sz w:val="20"/>
          <w:szCs w:val="20"/>
        </w:rPr>
        <w:t>5.</w:t>
      </w:r>
      <w:r w:rsidR="00722E38">
        <w:rPr>
          <w:rFonts w:ascii="Century Gothic" w:hAnsi="Century Gothic"/>
          <w:sz w:val="20"/>
          <w:szCs w:val="20"/>
        </w:rPr>
        <w:t xml:space="preserve"> </w:t>
      </w:r>
      <w:r w:rsidRPr="00676D71">
        <w:rPr>
          <w:rFonts w:ascii="Century Gothic" w:hAnsi="Century Gothic"/>
          <w:sz w:val="20"/>
          <w:szCs w:val="20"/>
        </w:rPr>
        <w:t xml:space="preserve">Cesión de </w:t>
      </w:r>
      <w:r w:rsidR="00C3367C">
        <w:rPr>
          <w:rFonts w:ascii="Century Gothic" w:hAnsi="Century Gothic"/>
          <w:sz w:val="20"/>
          <w:szCs w:val="20"/>
        </w:rPr>
        <w:t>d</w:t>
      </w:r>
      <w:r w:rsidRPr="00676D71">
        <w:rPr>
          <w:rFonts w:ascii="Century Gothic" w:hAnsi="Century Gothic"/>
          <w:sz w:val="20"/>
          <w:szCs w:val="20"/>
        </w:rPr>
        <w:t>erechos firmada.</w:t>
      </w:r>
    </w:p>
    <w:p w14:paraId="118CA0B4" w14:textId="77777777" w:rsidR="00303659" w:rsidRDefault="00303659" w:rsidP="00676D71">
      <w:pPr>
        <w:spacing w:line="240" w:lineRule="auto"/>
        <w:contextualSpacing/>
        <w:jc w:val="both"/>
        <w:rPr>
          <w:rFonts w:ascii="Century Gothic" w:hAnsi="Century Gothic"/>
          <w:sz w:val="20"/>
          <w:szCs w:val="20"/>
        </w:rPr>
      </w:pPr>
    </w:p>
    <w:p w14:paraId="3E82A55E" w14:textId="0F7E01B3" w:rsidR="00676D71" w:rsidRDefault="00722E38" w:rsidP="00676D71">
      <w:pPr>
        <w:spacing w:line="240" w:lineRule="auto"/>
        <w:contextualSpacing/>
        <w:jc w:val="both"/>
        <w:rPr>
          <w:rFonts w:ascii="Century Gothic" w:hAnsi="Century Gothic"/>
          <w:sz w:val="20"/>
          <w:szCs w:val="20"/>
        </w:rPr>
      </w:pPr>
      <w:r>
        <w:rPr>
          <w:rFonts w:ascii="Century Gothic" w:hAnsi="Century Gothic"/>
          <w:sz w:val="20"/>
          <w:szCs w:val="20"/>
        </w:rPr>
        <w:t>6.</w:t>
      </w:r>
      <w:r w:rsidR="00CD60EF">
        <w:rPr>
          <w:rFonts w:ascii="Century Gothic" w:hAnsi="Century Gothic"/>
          <w:sz w:val="20"/>
          <w:szCs w:val="20"/>
        </w:rPr>
        <w:t xml:space="preserve"> </w:t>
      </w:r>
      <w:r w:rsidR="00676D71" w:rsidRPr="00676D71">
        <w:rPr>
          <w:rFonts w:ascii="Century Gothic" w:hAnsi="Century Gothic"/>
          <w:sz w:val="20"/>
          <w:szCs w:val="20"/>
        </w:rPr>
        <w:t xml:space="preserve">Es responsabilidad de los participantes asegurarse que su propuesta de logotipo sea recibida por la SENACYT, </w:t>
      </w:r>
      <w:r w:rsidR="00510E77">
        <w:rPr>
          <w:rFonts w:ascii="Century Gothic" w:hAnsi="Century Gothic"/>
          <w:sz w:val="20"/>
          <w:szCs w:val="20"/>
        </w:rPr>
        <w:t xml:space="preserve">y cumpla </w:t>
      </w:r>
      <w:r w:rsidR="00676D71" w:rsidRPr="00676D71">
        <w:rPr>
          <w:rFonts w:ascii="Century Gothic" w:hAnsi="Century Gothic"/>
          <w:sz w:val="20"/>
          <w:szCs w:val="20"/>
        </w:rPr>
        <w:t xml:space="preserve">con los requisitos solicitados en las Bases del </w:t>
      </w:r>
      <w:r w:rsidR="00510E77">
        <w:rPr>
          <w:rFonts w:ascii="Century Gothic" w:hAnsi="Century Gothic"/>
          <w:sz w:val="20"/>
          <w:szCs w:val="20"/>
        </w:rPr>
        <w:t>c</w:t>
      </w:r>
      <w:r w:rsidR="00676D71" w:rsidRPr="00676D71">
        <w:rPr>
          <w:rFonts w:ascii="Century Gothic" w:hAnsi="Century Gothic"/>
          <w:sz w:val="20"/>
          <w:szCs w:val="20"/>
        </w:rPr>
        <w:t xml:space="preserve">oncurso dentro del plazo previsto en el anuncio del </w:t>
      </w:r>
      <w:r w:rsidR="00510E77">
        <w:rPr>
          <w:rFonts w:ascii="Century Gothic" w:hAnsi="Century Gothic"/>
          <w:sz w:val="20"/>
          <w:szCs w:val="20"/>
        </w:rPr>
        <w:t>c</w:t>
      </w:r>
      <w:r w:rsidR="00676D71" w:rsidRPr="00676D71">
        <w:rPr>
          <w:rFonts w:ascii="Century Gothic" w:hAnsi="Century Gothic"/>
          <w:sz w:val="20"/>
          <w:szCs w:val="20"/>
        </w:rPr>
        <w:t xml:space="preserve">oncurso. La cesión de derechos será descargable en el sitio web: </w:t>
      </w:r>
      <w:hyperlink r:id="rId10" w:history="1">
        <w:r w:rsidR="003E3B3C" w:rsidRPr="00E30496">
          <w:rPr>
            <w:rStyle w:val="Hipervnculo"/>
            <w:rFonts w:ascii="Century Gothic" w:hAnsi="Century Gothic"/>
            <w:sz w:val="20"/>
            <w:szCs w:val="20"/>
          </w:rPr>
          <w:t>https://concursologotipocipac.senacyt.gob.pa</w:t>
        </w:r>
      </w:hyperlink>
    </w:p>
    <w:p w14:paraId="5740A4FA" w14:textId="77777777" w:rsidR="00CD60EF" w:rsidRDefault="00CD60EF" w:rsidP="00676D71">
      <w:pPr>
        <w:spacing w:line="240" w:lineRule="auto"/>
        <w:contextualSpacing/>
        <w:jc w:val="both"/>
        <w:rPr>
          <w:rFonts w:ascii="Century Gothic" w:hAnsi="Century Gothic"/>
          <w:sz w:val="20"/>
          <w:szCs w:val="20"/>
        </w:rPr>
      </w:pPr>
    </w:p>
    <w:p w14:paraId="15EB8652" w14:textId="6AA3E632" w:rsidR="00676D71" w:rsidRDefault="00722E38" w:rsidP="00676D71">
      <w:pPr>
        <w:spacing w:line="240" w:lineRule="auto"/>
        <w:contextualSpacing/>
        <w:jc w:val="both"/>
        <w:rPr>
          <w:rFonts w:ascii="Century Gothic" w:hAnsi="Century Gothic"/>
          <w:sz w:val="20"/>
          <w:szCs w:val="20"/>
        </w:rPr>
      </w:pPr>
      <w:r>
        <w:rPr>
          <w:rFonts w:ascii="Century Gothic" w:hAnsi="Century Gothic"/>
          <w:sz w:val="20"/>
          <w:szCs w:val="20"/>
        </w:rPr>
        <w:t xml:space="preserve">7. </w:t>
      </w:r>
      <w:r w:rsidR="00676D71" w:rsidRPr="00676D71">
        <w:rPr>
          <w:rFonts w:ascii="Century Gothic" w:hAnsi="Century Gothic"/>
          <w:sz w:val="20"/>
          <w:szCs w:val="20"/>
        </w:rPr>
        <w:t>El diseño en color deberá ir acompañado de una versión monocroma (blanco y negro o escala de grises) que posibilite su reproducción a una tinta.</w:t>
      </w:r>
    </w:p>
    <w:p w14:paraId="0AB79DDB" w14:textId="77777777" w:rsidR="00CD60EF" w:rsidRDefault="00CD60EF" w:rsidP="00676D71">
      <w:pPr>
        <w:spacing w:line="240" w:lineRule="auto"/>
        <w:contextualSpacing/>
        <w:jc w:val="both"/>
        <w:rPr>
          <w:rFonts w:ascii="Century Gothic" w:hAnsi="Century Gothic"/>
          <w:sz w:val="20"/>
          <w:szCs w:val="20"/>
        </w:rPr>
      </w:pPr>
    </w:p>
    <w:p w14:paraId="078CA799" w14:textId="6605E1E3" w:rsidR="00676D71" w:rsidRDefault="00722E38" w:rsidP="00676D71">
      <w:pPr>
        <w:spacing w:line="240" w:lineRule="auto"/>
        <w:contextualSpacing/>
        <w:jc w:val="both"/>
        <w:rPr>
          <w:rFonts w:ascii="Century Gothic" w:hAnsi="Century Gothic"/>
          <w:sz w:val="20"/>
          <w:szCs w:val="20"/>
        </w:rPr>
      </w:pPr>
      <w:r>
        <w:rPr>
          <w:rFonts w:ascii="Century Gothic" w:hAnsi="Century Gothic"/>
          <w:sz w:val="20"/>
          <w:szCs w:val="20"/>
        </w:rPr>
        <w:t xml:space="preserve">8. </w:t>
      </w:r>
      <w:r w:rsidR="00676D71">
        <w:rPr>
          <w:rFonts w:ascii="Century Gothic" w:hAnsi="Century Gothic"/>
          <w:sz w:val="20"/>
          <w:szCs w:val="20"/>
        </w:rPr>
        <w:t xml:space="preserve"> </w:t>
      </w:r>
      <w:r w:rsidR="00676D71" w:rsidRPr="00676D71">
        <w:rPr>
          <w:rFonts w:ascii="Century Gothic" w:hAnsi="Century Gothic"/>
          <w:sz w:val="20"/>
          <w:szCs w:val="20"/>
        </w:rPr>
        <w:t>Los diseños deberán ser originales e inéditos, siendo responsable el participante de que así sea. Los participantes certifican que el logotipo es fruto de su creatividad personal, que es su propio trabajo y que no se han infringido los derechos de autor de otras personas. Deberán certificar que no han utilizado el trabajo de ninguna tercera persona, por ejemplo, fotos o elementos de diseño que no hayan sido hechos por el propio participante.</w:t>
      </w:r>
    </w:p>
    <w:p w14:paraId="58322366" w14:textId="77777777" w:rsidR="00CD60EF" w:rsidRDefault="00CD60EF" w:rsidP="00676D71">
      <w:pPr>
        <w:spacing w:line="240" w:lineRule="auto"/>
        <w:contextualSpacing/>
        <w:jc w:val="both"/>
        <w:rPr>
          <w:rFonts w:ascii="Century Gothic" w:hAnsi="Century Gothic"/>
          <w:sz w:val="20"/>
          <w:szCs w:val="20"/>
        </w:rPr>
      </w:pPr>
    </w:p>
    <w:p w14:paraId="1DF9F4A0" w14:textId="01020B32" w:rsidR="00676D71" w:rsidRDefault="00722E38" w:rsidP="00676D71">
      <w:pPr>
        <w:spacing w:line="240" w:lineRule="auto"/>
        <w:contextualSpacing/>
        <w:jc w:val="both"/>
        <w:rPr>
          <w:rFonts w:ascii="Century Gothic" w:hAnsi="Century Gothic"/>
          <w:sz w:val="20"/>
          <w:szCs w:val="20"/>
        </w:rPr>
      </w:pPr>
      <w:r>
        <w:rPr>
          <w:rFonts w:ascii="Century Gothic" w:hAnsi="Century Gothic"/>
          <w:sz w:val="20"/>
          <w:szCs w:val="20"/>
        </w:rPr>
        <w:t>9.</w:t>
      </w:r>
      <w:r w:rsidR="00676D71">
        <w:rPr>
          <w:rFonts w:ascii="Century Gothic" w:hAnsi="Century Gothic"/>
          <w:sz w:val="20"/>
          <w:szCs w:val="20"/>
        </w:rPr>
        <w:t xml:space="preserve"> </w:t>
      </w:r>
      <w:r w:rsidR="00676D71" w:rsidRPr="00676D71">
        <w:rPr>
          <w:rFonts w:ascii="Century Gothic" w:hAnsi="Century Gothic"/>
          <w:sz w:val="20"/>
          <w:szCs w:val="20"/>
        </w:rPr>
        <w:t>Se aceptarán un máximo de dos propuestas de logotipo por participante, las cuales deberán cumplir con las especificaciones técnicas establecidas.</w:t>
      </w:r>
    </w:p>
    <w:p w14:paraId="46743DE7" w14:textId="77777777" w:rsidR="00CD60EF" w:rsidRDefault="00CD60EF" w:rsidP="00676D71">
      <w:pPr>
        <w:spacing w:line="240" w:lineRule="auto"/>
        <w:contextualSpacing/>
        <w:jc w:val="both"/>
        <w:rPr>
          <w:rFonts w:ascii="Century Gothic" w:hAnsi="Century Gothic"/>
          <w:sz w:val="20"/>
          <w:szCs w:val="20"/>
        </w:rPr>
      </w:pPr>
    </w:p>
    <w:p w14:paraId="08CB4423" w14:textId="74779E5C" w:rsidR="00676D71" w:rsidRDefault="00722E38" w:rsidP="00676D71">
      <w:pPr>
        <w:spacing w:line="240" w:lineRule="auto"/>
        <w:contextualSpacing/>
        <w:jc w:val="both"/>
        <w:rPr>
          <w:rFonts w:ascii="Century Gothic" w:hAnsi="Century Gothic"/>
          <w:sz w:val="20"/>
          <w:szCs w:val="20"/>
        </w:rPr>
      </w:pPr>
      <w:r>
        <w:rPr>
          <w:rFonts w:ascii="Century Gothic" w:hAnsi="Century Gothic"/>
          <w:sz w:val="20"/>
          <w:szCs w:val="20"/>
        </w:rPr>
        <w:t xml:space="preserve">10. </w:t>
      </w:r>
      <w:r w:rsidR="005B6F41">
        <w:rPr>
          <w:rFonts w:ascii="Century Gothic" w:hAnsi="Century Gothic"/>
          <w:sz w:val="20"/>
          <w:szCs w:val="20"/>
        </w:rPr>
        <w:t xml:space="preserve"> El</w:t>
      </w:r>
      <w:r w:rsidR="00676D71" w:rsidRPr="00676D71">
        <w:rPr>
          <w:rFonts w:ascii="Century Gothic" w:hAnsi="Century Gothic"/>
          <w:sz w:val="20"/>
          <w:szCs w:val="20"/>
        </w:rPr>
        <w:t xml:space="preserve"> ganador se compromete a enviar a la SENACYT el logotipo premiado en formato de ai. (Illustrator) con todas sus capas.</w:t>
      </w:r>
    </w:p>
    <w:p w14:paraId="4280AC9F" w14:textId="77777777" w:rsidR="00CD60EF" w:rsidRDefault="00CD60EF" w:rsidP="00676D71">
      <w:pPr>
        <w:spacing w:line="240" w:lineRule="auto"/>
        <w:contextualSpacing/>
        <w:jc w:val="both"/>
        <w:rPr>
          <w:rFonts w:ascii="Century Gothic" w:hAnsi="Century Gothic"/>
          <w:sz w:val="20"/>
          <w:szCs w:val="20"/>
        </w:rPr>
      </w:pPr>
    </w:p>
    <w:p w14:paraId="4F123A51" w14:textId="44D54869" w:rsidR="00676D71" w:rsidRPr="00676D71" w:rsidRDefault="00CD60EF" w:rsidP="00676D71">
      <w:pPr>
        <w:spacing w:line="240" w:lineRule="auto"/>
        <w:contextualSpacing/>
        <w:jc w:val="both"/>
        <w:rPr>
          <w:rFonts w:ascii="Century Gothic" w:hAnsi="Century Gothic"/>
          <w:sz w:val="20"/>
          <w:szCs w:val="20"/>
        </w:rPr>
      </w:pPr>
      <w:r>
        <w:rPr>
          <w:rFonts w:ascii="Century Gothic" w:hAnsi="Century Gothic"/>
          <w:sz w:val="20"/>
          <w:szCs w:val="20"/>
        </w:rPr>
        <w:t xml:space="preserve">11. </w:t>
      </w:r>
      <w:r w:rsidR="00676D71" w:rsidRPr="00676D71">
        <w:rPr>
          <w:rFonts w:ascii="Century Gothic" w:hAnsi="Century Gothic"/>
          <w:sz w:val="20"/>
          <w:szCs w:val="20"/>
        </w:rPr>
        <w:t xml:space="preserve">Los participantes podrán aclarar cualquier duda a través del correo: </w:t>
      </w:r>
      <w:hyperlink r:id="rId11" w:history="1">
        <w:r w:rsidR="000C4549" w:rsidRPr="00E30496">
          <w:rPr>
            <w:rStyle w:val="Hipervnculo"/>
            <w:rFonts w:ascii="Century Gothic" w:hAnsi="Century Gothic"/>
            <w:sz w:val="20"/>
            <w:szCs w:val="20"/>
          </w:rPr>
          <w:t>logotipoindicatic@senacyt.gob.pa</w:t>
        </w:r>
      </w:hyperlink>
      <w:r w:rsidR="00676D71">
        <w:rPr>
          <w:rFonts w:ascii="Century Gothic" w:hAnsi="Century Gothic"/>
          <w:sz w:val="20"/>
          <w:szCs w:val="20"/>
        </w:rPr>
        <w:t xml:space="preserve"> </w:t>
      </w:r>
      <w:r w:rsidR="00676D71" w:rsidRPr="00676D71">
        <w:rPr>
          <w:rFonts w:ascii="Century Gothic" w:hAnsi="Century Gothic"/>
          <w:sz w:val="20"/>
          <w:szCs w:val="20"/>
        </w:rPr>
        <w:t xml:space="preserve"> e </w:t>
      </w:r>
      <w:hyperlink r:id="rId12" w:history="1">
        <w:r w:rsidR="00676D71" w:rsidRPr="00D6115A">
          <w:rPr>
            <w:rStyle w:val="Hipervnculo"/>
            <w:rFonts w:ascii="Century Gothic" w:hAnsi="Century Gothic"/>
            <w:sz w:val="20"/>
            <w:szCs w:val="20"/>
          </w:rPr>
          <w:t>info@senacyt.gob.pa</w:t>
        </w:r>
      </w:hyperlink>
      <w:r w:rsidR="00676D71" w:rsidRPr="00676D71">
        <w:rPr>
          <w:rFonts w:ascii="Century Gothic" w:hAnsi="Century Gothic"/>
          <w:sz w:val="20"/>
          <w:szCs w:val="20"/>
        </w:rPr>
        <w:t xml:space="preserve"> o llamar al teléfono 517-0120.</w:t>
      </w:r>
    </w:p>
    <w:p w14:paraId="09541CC1" w14:textId="77777777" w:rsidR="00676D71" w:rsidRPr="00676D71" w:rsidRDefault="00676D71" w:rsidP="00676D71">
      <w:pPr>
        <w:spacing w:line="240" w:lineRule="auto"/>
        <w:contextualSpacing/>
        <w:jc w:val="both"/>
        <w:rPr>
          <w:rFonts w:ascii="Century Gothic" w:hAnsi="Century Gothic"/>
          <w:sz w:val="20"/>
          <w:szCs w:val="20"/>
        </w:rPr>
      </w:pPr>
    </w:p>
    <w:p w14:paraId="79583195" w14:textId="0D198EFC" w:rsidR="00676D71" w:rsidRPr="00376375" w:rsidRDefault="00676D71" w:rsidP="00676D71">
      <w:pPr>
        <w:spacing w:line="240" w:lineRule="auto"/>
        <w:contextualSpacing/>
        <w:jc w:val="both"/>
        <w:rPr>
          <w:rFonts w:ascii="Century Gothic" w:hAnsi="Century Gothic"/>
          <w:b/>
          <w:bCs/>
          <w:sz w:val="20"/>
          <w:szCs w:val="20"/>
        </w:rPr>
      </w:pPr>
      <w:r w:rsidRPr="00376375">
        <w:rPr>
          <w:rFonts w:ascii="Century Gothic" w:hAnsi="Century Gothic"/>
          <w:b/>
          <w:bCs/>
          <w:sz w:val="20"/>
          <w:szCs w:val="20"/>
        </w:rPr>
        <w:t>PRESENTACIÓN EN FORMATO DE ENTREGA DIGITAL</w:t>
      </w:r>
      <w:r w:rsidR="00CD60EF">
        <w:rPr>
          <w:rFonts w:ascii="Century Gothic" w:hAnsi="Century Gothic"/>
          <w:b/>
          <w:bCs/>
          <w:sz w:val="20"/>
          <w:szCs w:val="20"/>
        </w:rPr>
        <w:t>:</w:t>
      </w:r>
    </w:p>
    <w:p w14:paraId="47730C80" w14:textId="47C99A44" w:rsidR="00676D71" w:rsidRPr="00676D71" w:rsidRDefault="00676D71" w:rsidP="00676D71">
      <w:pPr>
        <w:spacing w:line="240" w:lineRule="auto"/>
        <w:contextualSpacing/>
        <w:jc w:val="both"/>
        <w:rPr>
          <w:rFonts w:ascii="Century Gothic" w:hAnsi="Century Gothic"/>
          <w:sz w:val="20"/>
          <w:szCs w:val="20"/>
        </w:rPr>
      </w:pPr>
    </w:p>
    <w:p w14:paraId="23B36F95" w14:textId="7D8D9D78" w:rsidR="00676D71" w:rsidRDefault="00676D71" w:rsidP="00676D71">
      <w:pPr>
        <w:spacing w:line="240" w:lineRule="auto"/>
        <w:contextualSpacing/>
        <w:jc w:val="both"/>
        <w:rPr>
          <w:rFonts w:ascii="Century Gothic" w:hAnsi="Century Gothic"/>
          <w:sz w:val="20"/>
          <w:szCs w:val="20"/>
        </w:rPr>
      </w:pPr>
      <w:r w:rsidRPr="00676D71">
        <w:rPr>
          <w:rFonts w:ascii="Century Gothic" w:hAnsi="Century Gothic"/>
          <w:sz w:val="20"/>
          <w:szCs w:val="20"/>
        </w:rPr>
        <w:t>1</w:t>
      </w:r>
      <w:r w:rsidR="00722E38">
        <w:rPr>
          <w:rFonts w:ascii="Century Gothic" w:hAnsi="Century Gothic"/>
          <w:sz w:val="20"/>
          <w:szCs w:val="20"/>
        </w:rPr>
        <w:t>.</w:t>
      </w:r>
      <w:r w:rsidR="00CD60EF">
        <w:rPr>
          <w:rFonts w:ascii="Century Gothic" w:hAnsi="Century Gothic"/>
          <w:sz w:val="20"/>
          <w:szCs w:val="20"/>
        </w:rPr>
        <w:t xml:space="preserve"> </w:t>
      </w:r>
      <w:r w:rsidRPr="00676D71">
        <w:rPr>
          <w:rFonts w:ascii="Century Gothic" w:hAnsi="Century Gothic"/>
          <w:sz w:val="20"/>
          <w:szCs w:val="20"/>
        </w:rPr>
        <w:t>Se aconseja utilizar colores que sean fácilmente trasladables a escala de grises, para su posterior realización tanto en color como en blanco y negro. Se recomienda usar un máximo de tres colores.</w:t>
      </w:r>
    </w:p>
    <w:p w14:paraId="0F915CCC" w14:textId="77777777" w:rsidR="002C348E" w:rsidRPr="00676D71" w:rsidRDefault="002C348E" w:rsidP="00676D71">
      <w:pPr>
        <w:spacing w:line="240" w:lineRule="auto"/>
        <w:contextualSpacing/>
        <w:jc w:val="both"/>
        <w:rPr>
          <w:rFonts w:ascii="Century Gothic" w:hAnsi="Century Gothic"/>
          <w:sz w:val="20"/>
          <w:szCs w:val="20"/>
        </w:rPr>
      </w:pPr>
    </w:p>
    <w:p w14:paraId="36B4640F" w14:textId="4369C212" w:rsidR="00F43484" w:rsidRDefault="00676D71" w:rsidP="00F43484">
      <w:pPr>
        <w:spacing w:line="240" w:lineRule="auto"/>
        <w:contextualSpacing/>
        <w:jc w:val="both"/>
        <w:rPr>
          <w:rFonts w:ascii="Century Gothic" w:hAnsi="Century Gothic"/>
          <w:sz w:val="20"/>
          <w:szCs w:val="20"/>
        </w:rPr>
      </w:pPr>
      <w:r w:rsidRPr="00676D71">
        <w:rPr>
          <w:rFonts w:ascii="Century Gothic" w:hAnsi="Century Gothic"/>
          <w:sz w:val="20"/>
          <w:szCs w:val="20"/>
        </w:rPr>
        <w:t>2</w:t>
      </w:r>
      <w:r w:rsidR="00722E38">
        <w:rPr>
          <w:rFonts w:ascii="Century Gothic" w:hAnsi="Century Gothic"/>
          <w:sz w:val="20"/>
          <w:szCs w:val="20"/>
        </w:rPr>
        <w:t>.</w:t>
      </w:r>
      <w:r w:rsidR="00AB5CF3">
        <w:rPr>
          <w:rFonts w:ascii="Century Gothic" w:hAnsi="Century Gothic"/>
          <w:sz w:val="20"/>
          <w:szCs w:val="20"/>
        </w:rPr>
        <w:t xml:space="preserve"> </w:t>
      </w:r>
      <w:r w:rsidRPr="00676D71">
        <w:rPr>
          <w:rFonts w:ascii="Century Gothic" w:hAnsi="Century Gothic"/>
          <w:sz w:val="20"/>
          <w:szCs w:val="20"/>
        </w:rPr>
        <w:t>La técnica será libre, siempre que sea posible la reproducción del logotipo por cuatricromía. Los participantes deberán tener en cuenta que los diseños serán reproducidos en distintos soportes y materiales.</w:t>
      </w:r>
    </w:p>
    <w:p w14:paraId="4B46F598" w14:textId="77777777" w:rsidR="00F43484" w:rsidRDefault="00F43484" w:rsidP="00F43484">
      <w:pPr>
        <w:spacing w:line="240" w:lineRule="auto"/>
        <w:contextualSpacing/>
        <w:jc w:val="both"/>
        <w:rPr>
          <w:rFonts w:ascii="Century Gothic" w:hAnsi="Century Gothic"/>
          <w:sz w:val="20"/>
          <w:szCs w:val="20"/>
        </w:rPr>
      </w:pPr>
    </w:p>
    <w:p w14:paraId="33C66C3A" w14:textId="400492EE" w:rsidR="00676D71" w:rsidRPr="00F43484" w:rsidRDefault="00F43484" w:rsidP="00F43484">
      <w:pPr>
        <w:spacing w:line="240" w:lineRule="auto"/>
        <w:jc w:val="both"/>
        <w:rPr>
          <w:rFonts w:ascii="Century Gothic" w:hAnsi="Century Gothic"/>
          <w:sz w:val="20"/>
          <w:szCs w:val="20"/>
        </w:rPr>
      </w:pPr>
      <w:r>
        <w:rPr>
          <w:rFonts w:ascii="Century Gothic" w:hAnsi="Century Gothic"/>
          <w:sz w:val="20"/>
          <w:szCs w:val="20"/>
        </w:rPr>
        <w:t>3.</w:t>
      </w:r>
      <w:r w:rsidR="00676D71" w:rsidRPr="00F43484">
        <w:rPr>
          <w:rFonts w:ascii="Century Gothic" w:hAnsi="Century Gothic"/>
          <w:sz w:val="20"/>
          <w:szCs w:val="20"/>
        </w:rPr>
        <w:t>La tipografía deberá enviarse trazada o con descripción técnica (fuente, tamaño, color).</w:t>
      </w:r>
    </w:p>
    <w:p w14:paraId="2BBFCFE9" w14:textId="269677D9" w:rsidR="00F43484" w:rsidRDefault="00F43484" w:rsidP="00F43484">
      <w:pPr>
        <w:spacing w:line="240" w:lineRule="auto"/>
        <w:jc w:val="both"/>
        <w:rPr>
          <w:rFonts w:ascii="Century Gothic" w:hAnsi="Century Gothic"/>
          <w:sz w:val="20"/>
          <w:szCs w:val="20"/>
        </w:rPr>
      </w:pPr>
    </w:p>
    <w:p w14:paraId="75807BFF" w14:textId="77777777" w:rsidR="00F43484" w:rsidRPr="00F43484" w:rsidRDefault="00F43484" w:rsidP="00F43484">
      <w:pPr>
        <w:spacing w:line="240" w:lineRule="auto"/>
        <w:jc w:val="both"/>
        <w:rPr>
          <w:rFonts w:ascii="Century Gothic" w:hAnsi="Century Gothic"/>
          <w:sz w:val="20"/>
          <w:szCs w:val="20"/>
        </w:rPr>
      </w:pPr>
    </w:p>
    <w:p w14:paraId="47FE0305" w14:textId="77777777" w:rsidR="00670BC3" w:rsidRDefault="00670BC3" w:rsidP="00670BC3">
      <w:pPr>
        <w:spacing w:line="240" w:lineRule="auto"/>
        <w:jc w:val="both"/>
        <w:rPr>
          <w:rFonts w:ascii="Century Gothic" w:hAnsi="Century Gothic"/>
          <w:sz w:val="20"/>
          <w:szCs w:val="20"/>
        </w:rPr>
      </w:pPr>
    </w:p>
    <w:p w14:paraId="0A108487" w14:textId="77777777" w:rsidR="00F43484" w:rsidRDefault="00F43484" w:rsidP="00670BC3">
      <w:pPr>
        <w:spacing w:line="240" w:lineRule="auto"/>
        <w:jc w:val="both"/>
        <w:rPr>
          <w:rFonts w:ascii="Century Gothic" w:hAnsi="Century Gothic"/>
          <w:sz w:val="20"/>
          <w:szCs w:val="20"/>
        </w:rPr>
      </w:pPr>
    </w:p>
    <w:p w14:paraId="582AA39A" w14:textId="77777777" w:rsidR="005C7E61" w:rsidRDefault="005C7E61" w:rsidP="00670BC3">
      <w:pPr>
        <w:spacing w:line="240" w:lineRule="auto"/>
        <w:jc w:val="both"/>
        <w:rPr>
          <w:rFonts w:ascii="Century Gothic" w:hAnsi="Century Gothic"/>
          <w:sz w:val="20"/>
          <w:szCs w:val="20"/>
        </w:rPr>
      </w:pPr>
    </w:p>
    <w:p w14:paraId="59C6EFB1" w14:textId="029CE5DB" w:rsidR="00676D71" w:rsidRPr="00670BC3" w:rsidRDefault="00670BC3" w:rsidP="00670BC3">
      <w:pPr>
        <w:spacing w:line="240" w:lineRule="auto"/>
        <w:jc w:val="both"/>
        <w:rPr>
          <w:rFonts w:ascii="Century Gothic" w:hAnsi="Century Gothic"/>
          <w:sz w:val="20"/>
          <w:szCs w:val="20"/>
        </w:rPr>
      </w:pPr>
      <w:r>
        <w:rPr>
          <w:rFonts w:ascii="Century Gothic" w:hAnsi="Century Gothic"/>
          <w:sz w:val="20"/>
          <w:szCs w:val="20"/>
        </w:rPr>
        <w:t>4.</w:t>
      </w:r>
      <w:r w:rsidR="00676D71" w:rsidRPr="00670BC3">
        <w:rPr>
          <w:rFonts w:ascii="Century Gothic" w:hAnsi="Century Gothic"/>
          <w:sz w:val="20"/>
          <w:szCs w:val="20"/>
        </w:rPr>
        <w:t>El archivo en formato digital deberá ser presentado en el tamaño (9.5” x 9.5” o 24 cm x 24 cm, 300 px x 300 px, envíen a 300 dpi). La entrega de los archivos debe pesar un máximo de 10 Megabytes en su totalidad.</w:t>
      </w:r>
    </w:p>
    <w:p w14:paraId="7D759B8C" w14:textId="42490A49" w:rsidR="00676D71" w:rsidRPr="00986CFF" w:rsidRDefault="00986CFF" w:rsidP="00986CFF">
      <w:pPr>
        <w:spacing w:line="240" w:lineRule="auto"/>
        <w:jc w:val="both"/>
        <w:rPr>
          <w:rFonts w:ascii="Century Gothic" w:hAnsi="Century Gothic"/>
          <w:sz w:val="20"/>
          <w:szCs w:val="20"/>
        </w:rPr>
      </w:pPr>
      <w:r>
        <w:rPr>
          <w:rFonts w:ascii="Century Gothic" w:hAnsi="Century Gothic"/>
          <w:sz w:val="20"/>
          <w:szCs w:val="20"/>
        </w:rPr>
        <w:t xml:space="preserve">5. </w:t>
      </w:r>
      <w:r w:rsidR="00676D71" w:rsidRPr="00986CFF">
        <w:rPr>
          <w:rFonts w:ascii="Century Gothic" w:hAnsi="Century Gothic"/>
          <w:sz w:val="20"/>
          <w:szCs w:val="20"/>
        </w:rPr>
        <w:t xml:space="preserve">Todas las propuestas deben ser presentadas en los siguientes formatos digitales: </w:t>
      </w:r>
      <w:r w:rsidR="00521610">
        <w:rPr>
          <w:rFonts w:ascii="Century Gothic" w:hAnsi="Century Gothic"/>
          <w:sz w:val="20"/>
          <w:szCs w:val="20"/>
        </w:rPr>
        <w:t>f</w:t>
      </w:r>
      <w:r w:rsidR="00676D71" w:rsidRPr="00986CFF">
        <w:rPr>
          <w:rFonts w:ascii="Century Gothic" w:hAnsi="Century Gothic"/>
          <w:sz w:val="20"/>
          <w:szCs w:val="20"/>
        </w:rPr>
        <w:t xml:space="preserve">ormato de </w:t>
      </w:r>
      <w:r w:rsidR="00521610">
        <w:rPr>
          <w:rFonts w:ascii="Century Gothic" w:hAnsi="Century Gothic"/>
          <w:sz w:val="20"/>
          <w:szCs w:val="20"/>
        </w:rPr>
        <w:t>v</w:t>
      </w:r>
      <w:r w:rsidR="00676D71" w:rsidRPr="00986CFF">
        <w:rPr>
          <w:rFonts w:ascii="Century Gothic" w:hAnsi="Century Gothic"/>
          <w:sz w:val="20"/>
          <w:szCs w:val="20"/>
        </w:rPr>
        <w:t>ector (.ai, .eps, .svg) y en el software original de diseño.</w:t>
      </w:r>
    </w:p>
    <w:p w14:paraId="7C5DAEE6" w14:textId="0E39FEA7" w:rsidR="00676D71" w:rsidRDefault="00676D71" w:rsidP="00676D71">
      <w:pPr>
        <w:spacing w:line="240" w:lineRule="auto"/>
        <w:contextualSpacing/>
        <w:jc w:val="both"/>
        <w:rPr>
          <w:rFonts w:ascii="Century Gothic" w:hAnsi="Century Gothic"/>
          <w:sz w:val="20"/>
          <w:szCs w:val="20"/>
        </w:rPr>
      </w:pPr>
      <w:r w:rsidRPr="00676D71">
        <w:rPr>
          <w:rFonts w:ascii="Century Gothic" w:hAnsi="Century Gothic"/>
          <w:sz w:val="20"/>
          <w:szCs w:val="20"/>
        </w:rPr>
        <w:t>6.</w:t>
      </w:r>
      <w:r w:rsidR="00AB5CF3">
        <w:rPr>
          <w:rFonts w:ascii="Century Gothic" w:hAnsi="Century Gothic"/>
          <w:sz w:val="20"/>
          <w:szCs w:val="20"/>
        </w:rPr>
        <w:t xml:space="preserve"> </w:t>
      </w:r>
      <w:r w:rsidRPr="00676D71">
        <w:rPr>
          <w:rFonts w:ascii="Century Gothic" w:hAnsi="Century Gothic"/>
          <w:sz w:val="20"/>
          <w:szCs w:val="20"/>
        </w:rPr>
        <w:t>Se excluirán todos aquellos logotipos que tengan connotaciones sexistas, xenófobas, racistas, hom</w:t>
      </w:r>
      <w:r w:rsidR="00521610">
        <w:rPr>
          <w:rFonts w:ascii="Century Gothic" w:hAnsi="Century Gothic"/>
          <w:sz w:val="20"/>
          <w:szCs w:val="20"/>
        </w:rPr>
        <w:t>ofóbicas</w:t>
      </w:r>
      <w:r w:rsidRPr="00676D71">
        <w:rPr>
          <w:rFonts w:ascii="Century Gothic" w:hAnsi="Century Gothic"/>
          <w:sz w:val="20"/>
          <w:szCs w:val="20"/>
        </w:rPr>
        <w:t xml:space="preserve"> u ofensivas contra personas o instituciones.</w:t>
      </w:r>
    </w:p>
    <w:p w14:paraId="4E75541D" w14:textId="77777777" w:rsidR="002C348E" w:rsidRPr="00676D71" w:rsidRDefault="002C348E" w:rsidP="00676D71">
      <w:pPr>
        <w:spacing w:line="240" w:lineRule="auto"/>
        <w:contextualSpacing/>
        <w:jc w:val="both"/>
        <w:rPr>
          <w:rFonts w:ascii="Century Gothic" w:hAnsi="Century Gothic"/>
          <w:sz w:val="20"/>
          <w:szCs w:val="20"/>
        </w:rPr>
      </w:pPr>
    </w:p>
    <w:p w14:paraId="24D702AD" w14:textId="67D054F1" w:rsidR="00676D71" w:rsidRDefault="00676D71" w:rsidP="00676D71">
      <w:pPr>
        <w:spacing w:line="240" w:lineRule="auto"/>
        <w:contextualSpacing/>
        <w:jc w:val="both"/>
        <w:rPr>
          <w:rFonts w:ascii="Century Gothic" w:hAnsi="Century Gothic"/>
          <w:sz w:val="20"/>
          <w:szCs w:val="20"/>
        </w:rPr>
      </w:pPr>
      <w:r w:rsidRPr="00676D71">
        <w:rPr>
          <w:rFonts w:ascii="Century Gothic" w:hAnsi="Century Gothic"/>
          <w:sz w:val="20"/>
          <w:szCs w:val="20"/>
        </w:rPr>
        <w:t>7</w:t>
      </w:r>
      <w:r w:rsidR="00722E38">
        <w:rPr>
          <w:rFonts w:ascii="Century Gothic" w:hAnsi="Century Gothic"/>
          <w:sz w:val="20"/>
          <w:szCs w:val="20"/>
        </w:rPr>
        <w:t>.</w:t>
      </w:r>
      <w:r w:rsidR="00AB5CF3">
        <w:rPr>
          <w:rFonts w:ascii="Century Gothic" w:hAnsi="Century Gothic"/>
          <w:sz w:val="20"/>
          <w:szCs w:val="20"/>
        </w:rPr>
        <w:t xml:space="preserve"> </w:t>
      </w:r>
      <w:r w:rsidRPr="00676D71">
        <w:rPr>
          <w:rFonts w:ascii="Century Gothic" w:hAnsi="Century Gothic"/>
          <w:sz w:val="20"/>
          <w:szCs w:val="20"/>
        </w:rPr>
        <w:t>Los participantes deberán guardar copias del material enviado ya que éstos no se devolverán.</w:t>
      </w:r>
    </w:p>
    <w:p w14:paraId="6547EE43" w14:textId="77777777" w:rsidR="002C348E" w:rsidRPr="00676D71" w:rsidRDefault="002C348E" w:rsidP="00676D71">
      <w:pPr>
        <w:spacing w:line="240" w:lineRule="auto"/>
        <w:contextualSpacing/>
        <w:jc w:val="both"/>
        <w:rPr>
          <w:rFonts w:ascii="Century Gothic" w:hAnsi="Century Gothic"/>
          <w:sz w:val="20"/>
          <w:szCs w:val="20"/>
        </w:rPr>
      </w:pPr>
    </w:p>
    <w:p w14:paraId="5D737992" w14:textId="137AF0EC" w:rsidR="00676D71" w:rsidRPr="00676D71" w:rsidRDefault="00676D71" w:rsidP="00676D71">
      <w:pPr>
        <w:spacing w:line="240" w:lineRule="auto"/>
        <w:contextualSpacing/>
        <w:jc w:val="both"/>
        <w:rPr>
          <w:rFonts w:ascii="Century Gothic" w:hAnsi="Century Gothic"/>
          <w:sz w:val="20"/>
          <w:szCs w:val="20"/>
        </w:rPr>
      </w:pPr>
      <w:r w:rsidRPr="00676D71">
        <w:rPr>
          <w:rFonts w:ascii="Century Gothic" w:hAnsi="Century Gothic"/>
          <w:sz w:val="20"/>
          <w:szCs w:val="20"/>
        </w:rPr>
        <w:t>8</w:t>
      </w:r>
      <w:r w:rsidR="00CD60EF">
        <w:rPr>
          <w:rFonts w:ascii="Century Gothic" w:hAnsi="Century Gothic"/>
          <w:sz w:val="20"/>
          <w:szCs w:val="20"/>
        </w:rPr>
        <w:t xml:space="preserve">. </w:t>
      </w:r>
      <w:r w:rsidRPr="00676D71">
        <w:rPr>
          <w:rFonts w:ascii="Century Gothic" w:hAnsi="Century Gothic"/>
          <w:sz w:val="20"/>
          <w:szCs w:val="20"/>
        </w:rPr>
        <w:t>Una vez enviada la propuesta del logotipo, esta no podrá ser retirada y/o modificada.</w:t>
      </w:r>
    </w:p>
    <w:p w14:paraId="25A7985B" w14:textId="3D460099" w:rsidR="00303659" w:rsidRDefault="00303659" w:rsidP="000C57A8">
      <w:pPr>
        <w:spacing w:line="240" w:lineRule="auto"/>
        <w:contextualSpacing/>
        <w:jc w:val="both"/>
        <w:rPr>
          <w:rFonts w:ascii="Century Gothic" w:hAnsi="Century Gothic"/>
          <w:b/>
          <w:bCs/>
          <w:sz w:val="20"/>
          <w:szCs w:val="20"/>
        </w:rPr>
      </w:pPr>
    </w:p>
    <w:p w14:paraId="7BE5E8E0" w14:textId="483B4A8B" w:rsidR="00830ED3" w:rsidRDefault="003A1326" w:rsidP="000C57A8">
      <w:pPr>
        <w:spacing w:line="240" w:lineRule="auto"/>
        <w:contextualSpacing/>
        <w:jc w:val="both"/>
        <w:rPr>
          <w:rFonts w:ascii="Century Gothic" w:hAnsi="Century Gothic"/>
          <w:b/>
          <w:bCs/>
          <w:sz w:val="20"/>
          <w:szCs w:val="20"/>
        </w:rPr>
      </w:pPr>
      <w:r>
        <w:rPr>
          <w:rFonts w:ascii="Century Gothic" w:hAnsi="Century Gothic"/>
          <w:b/>
          <w:bCs/>
          <w:sz w:val="20"/>
          <w:szCs w:val="20"/>
        </w:rPr>
        <w:t>JURADO:</w:t>
      </w:r>
    </w:p>
    <w:p w14:paraId="45DA23B3" w14:textId="5302A61D"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La selección del ganador será realizada por un jurado designado por la SENACYT, el cual estará compuesto por profesionales en diseño gráfico, publicidad, y por</w:t>
      </w:r>
      <w:r w:rsidR="005A37C3">
        <w:rPr>
          <w:rFonts w:ascii="Century Gothic" w:hAnsi="Century Gothic"/>
          <w:sz w:val="20"/>
          <w:szCs w:val="20"/>
        </w:rPr>
        <w:t xml:space="preserve"> </w:t>
      </w:r>
      <w:r w:rsidRPr="001C2349">
        <w:rPr>
          <w:rFonts w:ascii="Century Gothic" w:hAnsi="Century Gothic"/>
          <w:sz w:val="20"/>
          <w:szCs w:val="20"/>
        </w:rPr>
        <w:t xml:space="preserve"> miembro</w:t>
      </w:r>
      <w:r w:rsidR="004A1FA9">
        <w:rPr>
          <w:rFonts w:ascii="Century Gothic" w:hAnsi="Century Gothic"/>
          <w:sz w:val="20"/>
          <w:szCs w:val="20"/>
        </w:rPr>
        <w:t>s</w:t>
      </w:r>
      <w:r w:rsidRPr="001C2349">
        <w:rPr>
          <w:rFonts w:ascii="Century Gothic" w:hAnsi="Century Gothic"/>
          <w:sz w:val="20"/>
          <w:szCs w:val="20"/>
        </w:rPr>
        <w:t xml:space="preserve"> de</w:t>
      </w:r>
      <w:r w:rsidR="00E51AD1">
        <w:rPr>
          <w:rFonts w:ascii="Century Gothic" w:hAnsi="Century Gothic"/>
          <w:sz w:val="20"/>
          <w:szCs w:val="20"/>
        </w:rPr>
        <w:t xml:space="preserve"> la</w:t>
      </w:r>
      <w:r w:rsidRPr="001C2349">
        <w:rPr>
          <w:rFonts w:ascii="Century Gothic" w:hAnsi="Century Gothic"/>
          <w:sz w:val="20"/>
          <w:szCs w:val="20"/>
        </w:rPr>
        <w:t xml:space="preserve"> Junta Directiva de</w:t>
      </w:r>
      <w:r w:rsidR="00E51AD1">
        <w:rPr>
          <w:rFonts w:ascii="Century Gothic" w:hAnsi="Century Gothic"/>
          <w:sz w:val="20"/>
          <w:szCs w:val="20"/>
        </w:rPr>
        <w:t>l</w:t>
      </w:r>
      <w:r w:rsidRPr="001C2349">
        <w:rPr>
          <w:rFonts w:ascii="Century Gothic" w:hAnsi="Century Gothic"/>
          <w:sz w:val="20"/>
          <w:szCs w:val="20"/>
        </w:rPr>
        <w:t xml:space="preserve"> </w:t>
      </w:r>
      <w:r w:rsidR="00E66486">
        <w:rPr>
          <w:rFonts w:ascii="Century Gothic" w:hAnsi="Century Gothic"/>
          <w:sz w:val="20"/>
          <w:szCs w:val="20"/>
        </w:rPr>
        <w:t>CIPAC</w:t>
      </w:r>
      <w:r w:rsidRPr="001C2349">
        <w:rPr>
          <w:rFonts w:ascii="Century Gothic" w:hAnsi="Century Gothic"/>
          <w:sz w:val="20"/>
          <w:szCs w:val="20"/>
        </w:rPr>
        <w:t xml:space="preserve"> AIP. </w:t>
      </w:r>
    </w:p>
    <w:p w14:paraId="5C985A6D" w14:textId="77777777" w:rsidR="001C2349" w:rsidRPr="001C2349" w:rsidRDefault="001C2349" w:rsidP="001C2349">
      <w:pPr>
        <w:spacing w:line="240" w:lineRule="auto"/>
        <w:contextualSpacing/>
        <w:jc w:val="both"/>
        <w:rPr>
          <w:rFonts w:ascii="Century Gothic" w:hAnsi="Century Gothic"/>
          <w:sz w:val="20"/>
          <w:szCs w:val="20"/>
        </w:rPr>
      </w:pPr>
    </w:p>
    <w:p w14:paraId="5BD1DD9D" w14:textId="78211CAA"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 xml:space="preserve">Ninguno de los miembros del jurado podrá presentarse como participante. El jurado seleccionará la propuesta ganadora, y podrá declarar el concurso desierto si considera que ninguna propuesta cumple con las bases </w:t>
      </w:r>
      <w:r w:rsidR="00B31BA3" w:rsidRPr="001C2349">
        <w:rPr>
          <w:rFonts w:ascii="Century Gothic" w:hAnsi="Century Gothic"/>
          <w:sz w:val="20"/>
          <w:szCs w:val="20"/>
        </w:rPr>
        <w:t>de este</w:t>
      </w:r>
      <w:r w:rsidRPr="001C2349">
        <w:rPr>
          <w:rFonts w:ascii="Century Gothic" w:hAnsi="Century Gothic"/>
          <w:sz w:val="20"/>
          <w:szCs w:val="20"/>
        </w:rPr>
        <w:t>.</w:t>
      </w:r>
    </w:p>
    <w:p w14:paraId="00822873" w14:textId="77777777" w:rsidR="001C2349" w:rsidRPr="001C2349" w:rsidRDefault="001C2349" w:rsidP="00830ED3">
      <w:pPr>
        <w:spacing w:line="240" w:lineRule="auto"/>
        <w:contextualSpacing/>
        <w:jc w:val="both"/>
        <w:rPr>
          <w:rFonts w:ascii="Century Gothic" w:hAnsi="Century Gothic"/>
          <w:b/>
          <w:bCs/>
          <w:sz w:val="20"/>
          <w:szCs w:val="20"/>
        </w:rPr>
      </w:pPr>
    </w:p>
    <w:p w14:paraId="3F9D921D" w14:textId="4191D19D" w:rsidR="001C2349" w:rsidRPr="001C2349" w:rsidRDefault="001C2349" w:rsidP="00830ED3">
      <w:pPr>
        <w:spacing w:line="240" w:lineRule="auto"/>
        <w:contextualSpacing/>
        <w:jc w:val="both"/>
        <w:rPr>
          <w:rFonts w:ascii="Century Gothic" w:hAnsi="Century Gothic"/>
          <w:b/>
          <w:bCs/>
          <w:sz w:val="20"/>
          <w:szCs w:val="20"/>
        </w:rPr>
      </w:pPr>
      <w:r w:rsidRPr="001C2349">
        <w:rPr>
          <w:rFonts w:ascii="Century Gothic" w:hAnsi="Century Gothic"/>
          <w:b/>
          <w:bCs/>
          <w:sz w:val="20"/>
          <w:szCs w:val="20"/>
        </w:rPr>
        <w:t>CRITERIOS DE EVALUACIÓN</w:t>
      </w:r>
      <w:r w:rsidR="00CD60EF">
        <w:rPr>
          <w:rFonts w:ascii="Century Gothic" w:hAnsi="Century Gothic"/>
          <w:b/>
          <w:bCs/>
          <w:sz w:val="20"/>
          <w:szCs w:val="20"/>
        </w:rPr>
        <w:t>:</w:t>
      </w:r>
    </w:p>
    <w:p w14:paraId="68AF33B3" w14:textId="23FDCA21"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 xml:space="preserve">El jurado del </w:t>
      </w:r>
      <w:r w:rsidR="007D3CC9">
        <w:rPr>
          <w:rFonts w:ascii="Century Gothic" w:hAnsi="Century Gothic"/>
          <w:sz w:val="20"/>
          <w:szCs w:val="20"/>
        </w:rPr>
        <w:t>c</w:t>
      </w:r>
      <w:r w:rsidRPr="001C2349">
        <w:rPr>
          <w:rFonts w:ascii="Century Gothic" w:hAnsi="Century Gothic"/>
          <w:sz w:val="20"/>
          <w:szCs w:val="20"/>
        </w:rPr>
        <w:t>oncurso realizará la selección del logo</w:t>
      </w:r>
      <w:r w:rsidR="007D3CC9">
        <w:rPr>
          <w:rFonts w:ascii="Century Gothic" w:hAnsi="Century Gothic"/>
          <w:sz w:val="20"/>
          <w:szCs w:val="20"/>
        </w:rPr>
        <w:t>tipo</w:t>
      </w:r>
      <w:r w:rsidRPr="001C2349">
        <w:rPr>
          <w:rFonts w:ascii="Century Gothic" w:hAnsi="Century Gothic"/>
          <w:sz w:val="20"/>
          <w:szCs w:val="20"/>
        </w:rPr>
        <w:t xml:space="preserve">, tomando en cuenta los siguientes criterios de evaluación: </w:t>
      </w:r>
    </w:p>
    <w:p w14:paraId="245F5151" w14:textId="77777777" w:rsidR="001C2349" w:rsidRPr="001C2349" w:rsidRDefault="001C2349" w:rsidP="001C2349">
      <w:pPr>
        <w:spacing w:line="240" w:lineRule="auto"/>
        <w:contextualSpacing/>
        <w:jc w:val="both"/>
        <w:rPr>
          <w:rFonts w:ascii="Century Gothic" w:hAnsi="Century Gothic"/>
          <w:sz w:val="20"/>
          <w:szCs w:val="20"/>
        </w:rPr>
      </w:pPr>
    </w:p>
    <w:p w14:paraId="77BF4A7E" w14:textId="711A43A4"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1</w:t>
      </w:r>
      <w:r w:rsidR="006037A8">
        <w:rPr>
          <w:rFonts w:ascii="Century Gothic" w:hAnsi="Century Gothic"/>
          <w:sz w:val="20"/>
          <w:szCs w:val="20"/>
        </w:rPr>
        <w:t>.</w:t>
      </w:r>
      <w:r w:rsidR="006D21B1">
        <w:rPr>
          <w:rFonts w:ascii="Century Gothic" w:hAnsi="Century Gothic"/>
          <w:sz w:val="20"/>
          <w:szCs w:val="20"/>
        </w:rPr>
        <w:t xml:space="preserve"> </w:t>
      </w:r>
      <w:r w:rsidRPr="001C2349">
        <w:rPr>
          <w:rFonts w:ascii="Century Gothic" w:hAnsi="Century Gothic"/>
          <w:sz w:val="20"/>
          <w:szCs w:val="20"/>
        </w:rPr>
        <w:t>Originalidad.</w:t>
      </w:r>
    </w:p>
    <w:p w14:paraId="0099BB37" w14:textId="5A40243C"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2</w:t>
      </w:r>
      <w:r w:rsidR="006037A8">
        <w:rPr>
          <w:rFonts w:ascii="Century Gothic" w:hAnsi="Century Gothic"/>
          <w:sz w:val="20"/>
          <w:szCs w:val="20"/>
        </w:rPr>
        <w:t xml:space="preserve">. </w:t>
      </w:r>
      <w:r w:rsidRPr="001C2349">
        <w:rPr>
          <w:rFonts w:ascii="Century Gothic" w:hAnsi="Century Gothic"/>
          <w:sz w:val="20"/>
          <w:szCs w:val="20"/>
        </w:rPr>
        <w:t>Creatividad.</w:t>
      </w:r>
    </w:p>
    <w:p w14:paraId="24AFCEC6" w14:textId="16BE7B99"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3</w:t>
      </w:r>
      <w:r w:rsidR="006037A8">
        <w:rPr>
          <w:rFonts w:ascii="Century Gothic" w:hAnsi="Century Gothic"/>
          <w:sz w:val="20"/>
          <w:szCs w:val="20"/>
        </w:rPr>
        <w:t xml:space="preserve">. </w:t>
      </w:r>
      <w:r w:rsidRPr="001C2349">
        <w:rPr>
          <w:rFonts w:ascii="Century Gothic" w:hAnsi="Century Gothic"/>
          <w:sz w:val="20"/>
          <w:szCs w:val="20"/>
        </w:rPr>
        <w:t>Diseño (líneas claras y definidas).</w:t>
      </w:r>
    </w:p>
    <w:p w14:paraId="079C58B4" w14:textId="77777777" w:rsidR="001C2349" w:rsidRPr="001C2349" w:rsidRDefault="001C2349" w:rsidP="001C2349">
      <w:pPr>
        <w:spacing w:line="240" w:lineRule="auto"/>
        <w:contextualSpacing/>
        <w:jc w:val="both"/>
        <w:rPr>
          <w:rFonts w:ascii="Century Gothic" w:hAnsi="Century Gothic"/>
          <w:sz w:val="20"/>
          <w:szCs w:val="20"/>
        </w:rPr>
      </w:pPr>
    </w:p>
    <w:p w14:paraId="03241548" w14:textId="46051A52" w:rsidR="00FF3F40" w:rsidRDefault="001C2349" w:rsidP="00FF3F40">
      <w:pPr>
        <w:spacing w:line="240" w:lineRule="auto"/>
        <w:contextualSpacing/>
        <w:jc w:val="both"/>
        <w:rPr>
          <w:rFonts w:ascii="Century Gothic" w:hAnsi="Century Gothic"/>
          <w:sz w:val="20"/>
          <w:szCs w:val="20"/>
        </w:rPr>
      </w:pPr>
      <w:r w:rsidRPr="001C2349">
        <w:rPr>
          <w:rFonts w:ascii="Century Gothic" w:hAnsi="Century Gothic"/>
          <w:sz w:val="20"/>
          <w:szCs w:val="20"/>
        </w:rPr>
        <w:t xml:space="preserve">El hecho de participar en el concurso significa que el participante se acoge a las bases y, por lo tanto, al veredicto del </w:t>
      </w:r>
      <w:r w:rsidR="007D3CC9">
        <w:rPr>
          <w:rFonts w:ascii="Century Gothic" w:hAnsi="Century Gothic"/>
          <w:sz w:val="20"/>
          <w:szCs w:val="20"/>
        </w:rPr>
        <w:t>j</w:t>
      </w:r>
      <w:r w:rsidRPr="001C2349">
        <w:rPr>
          <w:rFonts w:ascii="Century Gothic" w:hAnsi="Century Gothic"/>
          <w:sz w:val="20"/>
          <w:szCs w:val="20"/>
        </w:rPr>
        <w:t>urado.</w:t>
      </w:r>
    </w:p>
    <w:p w14:paraId="7D79FE42" w14:textId="302128B9" w:rsidR="00BB1D3D" w:rsidRPr="00AF6172" w:rsidRDefault="00BB1D3D" w:rsidP="00FF3F40">
      <w:pPr>
        <w:spacing w:line="240" w:lineRule="auto"/>
        <w:contextualSpacing/>
        <w:jc w:val="both"/>
        <w:rPr>
          <w:rFonts w:ascii="Century Gothic" w:hAnsi="Century Gothic" w:cs="Helvetica"/>
          <w:sz w:val="20"/>
          <w:szCs w:val="20"/>
        </w:rPr>
      </w:pPr>
      <w:r>
        <w:rPr>
          <w:rFonts w:ascii="Century Gothic" w:hAnsi="Century Gothic" w:cs="Helvetica"/>
          <w:noProof/>
          <w:sz w:val="20"/>
          <w:szCs w:val="20"/>
        </w:rPr>
        <w:drawing>
          <wp:inline distT="0" distB="0" distL="0" distR="0" wp14:anchorId="14E27036" wp14:editId="00E7F85E">
            <wp:extent cx="5627370" cy="184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370" cy="18415"/>
                    </a:xfrm>
                    <a:prstGeom prst="rect">
                      <a:avLst/>
                    </a:prstGeom>
                    <a:noFill/>
                  </pic:spPr>
                </pic:pic>
              </a:graphicData>
            </a:graphic>
          </wp:inline>
        </w:drawing>
      </w:r>
    </w:p>
    <w:p w14:paraId="19E006CA" w14:textId="77777777" w:rsidR="006D21B1" w:rsidRDefault="006D21B1" w:rsidP="001C2349">
      <w:pPr>
        <w:spacing w:line="240" w:lineRule="auto"/>
        <w:contextualSpacing/>
        <w:jc w:val="both"/>
        <w:rPr>
          <w:rFonts w:ascii="Century Gothic" w:hAnsi="Century Gothic"/>
          <w:b/>
          <w:bCs/>
          <w:sz w:val="20"/>
          <w:szCs w:val="20"/>
        </w:rPr>
      </w:pPr>
    </w:p>
    <w:p w14:paraId="6945416C" w14:textId="7C1D7510" w:rsidR="001C2349" w:rsidRPr="001C2349" w:rsidRDefault="001C2349" w:rsidP="001C2349">
      <w:pPr>
        <w:spacing w:line="240" w:lineRule="auto"/>
        <w:contextualSpacing/>
        <w:jc w:val="both"/>
        <w:rPr>
          <w:rFonts w:ascii="Century Gothic" w:hAnsi="Century Gothic"/>
          <w:b/>
          <w:bCs/>
          <w:sz w:val="20"/>
          <w:szCs w:val="20"/>
        </w:rPr>
      </w:pPr>
      <w:r w:rsidRPr="001C2349">
        <w:rPr>
          <w:rFonts w:ascii="Century Gothic" w:hAnsi="Century Gothic"/>
          <w:b/>
          <w:bCs/>
          <w:sz w:val="20"/>
          <w:szCs w:val="20"/>
        </w:rPr>
        <w:t>PREMIO</w:t>
      </w:r>
      <w:r w:rsidR="00CD60EF">
        <w:rPr>
          <w:rFonts w:ascii="Century Gothic" w:hAnsi="Century Gothic"/>
          <w:b/>
          <w:bCs/>
          <w:sz w:val="20"/>
          <w:szCs w:val="20"/>
        </w:rPr>
        <w:t>:</w:t>
      </w:r>
    </w:p>
    <w:p w14:paraId="5340403D" w14:textId="77777777" w:rsidR="001C2349" w:rsidRPr="001C2349" w:rsidRDefault="001C2349" w:rsidP="001C2349">
      <w:pPr>
        <w:spacing w:line="240" w:lineRule="auto"/>
        <w:contextualSpacing/>
        <w:jc w:val="both"/>
        <w:rPr>
          <w:rFonts w:ascii="Century Gothic" w:hAnsi="Century Gothic"/>
          <w:sz w:val="20"/>
          <w:szCs w:val="20"/>
        </w:rPr>
      </w:pPr>
      <w:r w:rsidRPr="001C2349">
        <w:rPr>
          <w:rFonts w:ascii="Century Gothic" w:hAnsi="Century Gothic"/>
          <w:sz w:val="20"/>
          <w:szCs w:val="20"/>
        </w:rPr>
        <w:t xml:space="preserve">La SENACYT premiará al ganador con un premio de B/.3,000.00. </w:t>
      </w:r>
    </w:p>
    <w:p w14:paraId="423E5808" w14:textId="62ED45A4" w:rsidR="00403B8C" w:rsidRPr="00403B8C" w:rsidRDefault="00403B8C" w:rsidP="001C2349">
      <w:pPr>
        <w:spacing w:line="240" w:lineRule="auto"/>
        <w:contextualSpacing/>
        <w:jc w:val="both"/>
        <w:rPr>
          <w:rFonts w:ascii="Century Gothic" w:hAnsi="Century Gothic"/>
          <w:b/>
          <w:bCs/>
          <w:sz w:val="20"/>
          <w:szCs w:val="20"/>
        </w:rPr>
      </w:pPr>
    </w:p>
    <w:p w14:paraId="55DF5694" w14:textId="62CBCA8F" w:rsidR="003A1326" w:rsidRDefault="002A7BDD" w:rsidP="00403B8C">
      <w:pPr>
        <w:spacing w:line="240" w:lineRule="auto"/>
        <w:contextualSpacing/>
        <w:jc w:val="both"/>
        <w:rPr>
          <w:rFonts w:ascii="Century Gothic" w:hAnsi="Century Gothic"/>
          <w:b/>
          <w:bCs/>
          <w:sz w:val="20"/>
          <w:szCs w:val="20"/>
        </w:rPr>
      </w:pPr>
      <w:r w:rsidRPr="000C26E6">
        <w:rPr>
          <w:rFonts w:ascii="Century Gothic" w:hAnsi="Century Gothic"/>
          <w:strike/>
          <w:noProof/>
          <w:sz w:val="20"/>
          <w:szCs w:val="20"/>
        </w:rPr>
        <mc:AlternateContent>
          <mc:Choice Requires="wps">
            <w:drawing>
              <wp:anchor distT="0" distB="0" distL="114300" distR="114300" simplePos="0" relativeHeight="251675648" behindDoc="0" locked="0" layoutInCell="1" allowOverlap="1" wp14:anchorId="775D89F5" wp14:editId="5A827B02">
                <wp:simplePos x="0" y="0"/>
                <wp:positionH relativeFrom="column">
                  <wp:posOffset>0</wp:posOffset>
                </wp:positionH>
                <wp:positionV relativeFrom="paragraph">
                  <wp:posOffset>0</wp:posOffset>
                </wp:positionV>
                <wp:extent cx="5610225"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610225" cy="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278F7EB4" id="Conector recto 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" strokecolor="#5b9bd5" strokeweight="1.5pt">
                <v:stroke joinstyle="miter"/>
              </v:line>
            </w:pict>
          </mc:Fallback>
        </mc:AlternateContent>
      </w:r>
    </w:p>
    <w:p w14:paraId="14DA1D8C" w14:textId="0A0BF969" w:rsidR="00D73D82" w:rsidRDefault="0059447C" w:rsidP="005D0666">
      <w:pPr>
        <w:spacing w:line="240" w:lineRule="auto"/>
        <w:contextualSpacing/>
        <w:jc w:val="both"/>
        <w:rPr>
          <w:rFonts w:ascii="Century Gothic" w:hAnsi="Century Gothic"/>
          <w:b/>
          <w:bCs/>
          <w:sz w:val="20"/>
          <w:szCs w:val="20"/>
        </w:rPr>
      </w:pPr>
      <w:r w:rsidRPr="00710E18">
        <w:rPr>
          <w:rFonts w:ascii="Century Gothic" w:hAnsi="Century Gothic"/>
          <w:b/>
          <w:bCs/>
          <w:sz w:val="20"/>
          <w:szCs w:val="20"/>
        </w:rPr>
        <w:t xml:space="preserve">PLAZO PARA ENTREGA DE </w:t>
      </w:r>
      <w:r w:rsidR="00DA7A79">
        <w:rPr>
          <w:rFonts w:ascii="Century Gothic" w:hAnsi="Century Gothic"/>
          <w:b/>
          <w:bCs/>
          <w:sz w:val="20"/>
          <w:szCs w:val="20"/>
        </w:rPr>
        <w:t>PROPUESTAS</w:t>
      </w:r>
      <w:r w:rsidRPr="00710E18">
        <w:rPr>
          <w:rFonts w:ascii="Century Gothic" w:hAnsi="Century Gothic"/>
          <w:b/>
          <w:bCs/>
          <w:sz w:val="20"/>
          <w:szCs w:val="20"/>
        </w:rPr>
        <w:t xml:space="preserve">: </w:t>
      </w:r>
      <w:r w:rsidR="007D4EB4" w:rsidRPr="00710E18">
        <w:rPr>
          <w:rFonts w:ascii="Century Gothic" w:hAnsi="Century Gothic"/>
          <w:b/>
          <w:bCs/>
          <w:sz w:val="20"/>
          <w:szCs w:val="20"/>
        </w:rPr>
        <w:t xml:space="preserve">viernes, </w:t>
      </w:r>
      <w:r w:rsidR="00287F4A" w:rsidRPr="00710E18">
        <w:rPr>
          <w:rFonts w:ascii="Century Gothic" w:hAnsi="Century Gothic"/>
          <w:b/>
          <w:bCs/>
          <w:sz w:val="20"/>
          <w:szCs w:val="20"/>
        </w:rPr>
        <w:t>9 de septiembre</w:t>
      </w:r>
      <w:r w:rsidRPr="00710E18">
        <w:rPr>
          <w:rFonts w:ascii="Century Gothic" w:hAnsi="Century Gothic"/>
          <w:b/>
          <w:bCs/>
          <w:sz w:val="20"/>
          <w:szCs w:val="20"/>
        </w:rPr>
        <w:t xml:space="preserve"> </w:t>
      </w:r>
      <w:r w:rsidR="00CD60EF" w:rsidRPr="00710E18">
        <w:rPr>
          <w:rFonts w:ascii="Century Gothic" w:hAnsi="Century Gothic"/>
          <w:b/>
          <w:bCs/>
          <w:sz w:val="20"/>
          <w:szCs w:val="20"/>
        </w:rPr>
        <w:t>de</w:t>
      </w:r>
      <w:r w:rsidRPr="00710E18">
        <w:rPr>
          <w:rFonts w:ascii="Century Gothic" w:hAnsi="Century Gothic"/>
          <w:b/>
          <w:bCs/>
          <w:sz w:val="20"/>
          <w:szCs w:val="20"/>
        </w:rPr>
        <w:t xml:space="preserve"> 202</w:t>
      </w:r>
      <w:r w:rsidR="001725D4" w:rsidRPr="00710E18">
        <w:rPr>
          <w:rFonts w:ascii="Century Gothic" w:hAnsi="Century Gothic"/>
          <w:b/>
          <w:bCs/>
          <w:sz w:val="20"/>
          <w:szCs w:val="20"/>
        </w:rPr>
        <w:t>2</w:t>
      </w:r>
      <w:r w:rsidR="00E336C5" w:rsidRPr="00710E18">
        <w:rPr>
          <w:rFonts w:ascii="Century Gothic" w:hAnsi="Century Gothic"/>
          <w:b/>
          <w:bCs/>
          <w:sz w:val="20"/>
          <w:szCs w:val="20"/>
        </w:rPr>
        <w:t>. H</w:t>
      </w:r>
      <w:r w:rsidRPr="00710E18">
        <w:rPr>
          <w:rFonts w:ascii="Century Gothic" w:hAnsi="Century Gothic"/>
          <w:b/>
          <w:bCs/>
          <w:sz w:val="20"/>
          <w:szCs w:val="20"/>
        </w:rPr>
        <w:t>asta las 3:00 P.M. HORA EXACTA.</w:t>
      </w:r>
    </w:p>
    <w:p w14:paraId="6E7EA884" w14:textId="77777777" w:rsidR="0059447C" w:rsidRDefault="0059447C" w:rsidP="005D0666">
      <w:pPr>
        <w:spacing w:line="240" w:lineRule="auto"/>
        <w:contextualSpacing/>
        <w:jc w:val="both"/>
        <w:rPr>
          <w:rFonts w:ascii="Century Gothic" w:hAnsi="Century Gothic"/>
          <w:b/>
          <w:bCs/>
          <w:sz w:val="20"/>
          <w:szCs w:val="20"/>
        </w:rPr>
      </w:pPr>
    </w:p>
    <w:p w14:paraId="1F4DD750" w14:textId="395B25FE" w:rsidR="00367E84" w:rsidRPr="000C26E6" w:rsidRDefault="00367E84" w:rsidP="00367E84">
      <w:pPr>
        <w:spacing w:line="240" w:lineRule="auto"/>
        <w:contextualSpacing/>
        <w:rPr>
          <w:rFonts w:ascii="Century Gothic" w:hAnsi="Century Gothic"/>
          <w:sz w:val="20"/>
          <w:szCs w:val="20"/>
        </w:rPr>
      </w:pPr>
      <w:r w:rsidRPr="000C26E6">
        <w:rPr>
          <w:rFonts w:ascii="Century Gothic" w:hAnsi="Century Gothic"/>
          <w:strike/>
          <w:noProof/>
          <w:sz w:val="20"/>
          <w:szCs w:val="20"/>
        </w:rPr>
        <mc:AlternateContent>
          <mc:Choice Requires="wps">
            <w:drawing>
              <wp:anchor distT="0" distB="0" distL="114300" distR="114300" simplePos="0" relativeHeight="251667456" behindDoc="0" locked="0" layoutInCell="1" allowOverlap="1" wp14:anchorId="278915C2" wp14:editId="51147DE1">
                <wp:simplePos x="0" y="0"/>
                <wp:positionH relativeFrom="column">
                  <wp:posOffset>0</wp:posOffset>
                </wp:positionH>
                <wp:positionV relativeFrom="paragraph">
                  <wp:posOffset>0</wp:posOffset>
                </wp:positionV>
                <wp:extent cx="5610225"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5610225" cy="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xmlns:oel="http://schemas.microsoft.com/office/2019/extlst" xmlns:w16sdtdh="http://schemas.microsoft.com/office/word/2020/wordml/sdtdatahash">
            <w:pict>
              <v:line w14:anchorId="4D411083" id="Conector recto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" strokecolor="#5b9bd5 [3208]" strokeweight="1.5pt">
                <v:stroke joinstyle="miter"/>
              </v:line>
            </w:pict>
          </mc:Fallback>
        </mc:AlternateContent>
      </w:r>
    </w:p>
    <w:p w14:paraId="33128DB3" w14:textId="04E263DB" w:rsidR="00B6549F" w:rsidRPr="00B6549F" w:rsidRDefault="00B6549F" w:rsidP="00B6549F">
      <w:pPr>
        <w:spacing w:line="240" w:lineRule="auto"/>
        <w:contextualSpacing/>
        <w:jc w:val="both"/>
        <w:rPr>
          <w:rFonts w:ascii="Century Gothic" w:hAnsi="Century Gothic"/>
          <w:b/>
          <w:bCs/>
          <w:sz w:val="20"/>
          <w:szCs w:val="20"/>
        </w:rPr>
      </w:pPr>
      <w:r w:rsidRPr="00B6549F">
        <w:rPr>
          <w:rFonts w:ascii="Century Gothic" w:hAnsi="Century Gothic"/>
          <w:b/>
          <w:bCs/>
          <w:sz w:val="20"/>
          <w:szCs w:val="20"/>
        </w:rPr>
        <w:t>ENTREGA DE PROPUESTAS</w:t>
      </w:r>
      <w:r w:rsidR="00CD60EF">
        <w:rPr>
          <w:rFonts w:ascii="Century Gothic" w:hAnsi="Century Gothic"/>
          <w:b/>
          <w:bCs/>
          <w:sz w:val="20"/>
          <w:szCs w:val="20"/>
        </w:rPr>
        <w:t>:</w:t>
      </w:r>
    </w:p>
    <w:p w14:paraId="69D2CBF0" w14:textId="77777777" w:rsidR="00B6549F" w:rsidRPr="00B6549F" w:rsidRDefault="00B6549F" w:rsidP="00B6549F">
      <w:pPr>
        <w:spacing w:line="240" w:lineRule="auto"/>
        <w:contextualSpacing/>
        <w:jc w:val="both"/>
        <w:rPr>
          <w:rFonts w:ascii="Century Gothic" w:hAnsi="Century Gothic"/>
          <w:b/>
          <w:bCs/>
          <w:sz w:val="20"/>
          <w:szCs w:val="20"/>
        </w:rPr>
      </w:pPr>
    </w:p>
    <w:p w14:paraId="2BED5FFD" w14:textId="273BEEA1" w:rsidR="000C4549" w:rsidRPr="00B6549F" w:rsidRDefault="00B6549F" w:rsidP="00B6549F">
      <w:pPr>
        <w:spacing w:line="240" w:lineRule="auto"/>
        <w:contextualSpacing/>
        <w:jc w:val="both"/>
        <w:rPr>
          <w:rFonts w:ascii="Century Gothic" w:hAnsi="Century Gothic"/>
          <w:sz w:val="20"/>
          <w:szCs w:val="20"/>
          <w:u w:val="single"/>
        </w:rPr>
      </w:pPr>
      <w:r w:rsidRPr="00B6549F">
        <w:rPr>
          <w:rFonts w:ascii="Century Gothic" w:hAnsi="Century Gothic"/>
          <w:sz w:val="20"/>
          <w:szCs w:val="20"/>
        </w:rPr>
        <w:t xml:space="preserve">La recepción de las propuestas será a través del sitio web: </w:t>
      </w:r>
      <w:hyperlink r:id="rId14" w:history="1">
        <w:r w:rsidR="000C4549" w:rsidRPr="00E30496">
          <w:rPr>
            <w:rStyle w:val="Hipervnculo"/>
            <w:rFonts w:ascii="Century Gothic" w:hAnsi="Century Gothic"/>
            <w:sz w:val="20"/>
            <w:szCs w:val="20"/>
          </w:rPr>
          <w:t>https://concursologotipocipac.senacyt.gob.pa</w:t>
        </w:r>
      </w:hyperlink>
    </w:p>
    <w:sectPr w:rsidR="000C4549" w:rsidRPr="00B6549F">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32FDA" w14:textId="77777777" w:rsidR="00586A36" w:rsidRDefault="00586A36" w:rsidP="00B1316C">
      <w:pPr>
        <w:spacing w:after="0" w:line="240" w:lineRule="auto"/>
      </w:pPr>
      <w:r>
        <w:separator/>
      </w:r>
    </w:p>
  </w:endnote>
  <w:endnote w:type="continuationSeparator" w:id="0">
    <w:p w14:paraId="4C2B7EE0" w14:textId="77777777" w:rsidR="00586A36" w:rsidRDefault="00586A36" w:rsidP="00B1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14974" w14:textId="77777777" w:rsidR="00586A36" w:rsidRDefault="00586A36" w:rsidP="00B1316C">
      <w:pPr>
        <w:spacing w:after="0" w:line="240" w:lineRule="auto"/>
      </w:pPr>
      <w:r>
        <w:separator/>
      </w:r>
    </w:p>
  </w:footnote>
  <w:footnote w:type="continuationSeparator" w:id="0">
    <w:p w14:paraId="11A13D88" w14:textId="77777777" w:rsidR="00586A36" w:rsidRDefault="00586A36" w:rsidP="00B13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1539F" w14:textId="222E7AB8" w:rsidR="00B1316C" w:rsidRDefault="005C7E61">
    <w:pPr>
      <w:pStyle w:val="Encabezado"/>
    </w:pPr>
    <w:r>
      <w:rPr>
        <w:noProof/>
      </w:rPr>
      <w:drawing>
        <wp:anchor distT="0" distB="0" distL="114300" distR="114300" simplePos="0" relativeHeight="251658240" behindDoc="1" locked="0" layoutInCell="1" allowOverlap="1" wp14:anchorId="6C26AAC0" wp14:editId="134E7D9B">
          <wp:simplePos x="0" y="0"/>
          <wp:positionH relativeFrom="column">
            <wp:posOffset>-1072515</wp:posOffset>
          </wp:positionH>
          <wp:positionV relativeFrom="paragraph">
            <wp:posOffset>-450604</wp:posOffset>
          </wp:positionV>
          <wp:extent cx="7765026" cy="144616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765026" cy="14461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46950"/>
    <w:multiLevelType w:val="hybridMultilevel"/>
    <w:tmpl w:val="E4B0E2BA"/>
    <w:lvl w:ilvl="0" w:tplc="540A0001">
      <w:start w:val="1"/>
      <w:numFmt w:val="bullet"/>
      <w:lvlText w:val=""/>
      <w:lvlJc w:val="left"/>
      <w:pPr>
        <w:ind w:left="780" w:hanging="360"/>
      </w:pPr>
      <w:rPr>
        <w:rFonts w:ascii="Symbol" w:hAnsi="Symbol" w:hint="default"/>
      </w:rPr>
    </w:lvl>
    <w:lvl w:ilvl="1" w:tplc="540A0003" w:tentative="1">
      <w:start w:val="1"/>
      <w:numFmt w:val="bullet"/>
      <w:lvlText w:val="o"/>
      <w:lvlJc w:val="left"/>
      <w:pPr>
        <w:ind w:left="1500" w:hanging="360"/>
      </w:pPr>
      <w:rPr>
        <w:rFonts w:ascii="Courier New" w:hAnsi="Courier New" w:cs="Courier New" w:hint="default"/>
      </w:rPr>
    </w:lvl>
    <w:lvl w:ilvl="2" w:tplc="540A0005" w:tentative="1">
      <w:start w:val="1"/>
      <w:numFmt w:val="bullet"/>
      <w:lvlText w:val=""/>
      <w:lvlJc w:val="left"/>
      <w:pPr>
        <w:ind w:left="2220" w:hanging="360"/>
      </w:pPr>
      <w:rPr>
        <w:rFonts w:ascii="Wingdings" w:hAnsi="Wingdings" w:hint="default"/>
      </w:rPr>
    </w:lvl>
    <w:lvl w:ilvl="3" w:tplc="540A0001" w:tentative="1">
      <w:start w:val="1"/>
      <w:numFmt w:val="bullet"/>
      <w:lvlText w:val=""/>
      <w:lvlJc w:val="left"/>
      <w:pPr>
        <w:ind w:left="2940" w:hanging="360"/>
      </w:pPr>
      <w:rPr>
        <w:rFonts w:ascii="Symbol" w:hAnsi="Symbol" w:hint="default"/>
      </w:rPr>
    </w:lvl>
    <w:lvl w:ilvl="4" w:tplc="540A0003" w:tentative="1">
      <w:start w:val="1"/>
      <w:numFmt w:val="bullet"/>
      <w:lvlText w:val="o"/>
      <w:lvlJc w:val="left"/>
      <w:pPr>
        <w:ind w:left="3660" w:hanging="360"/>
      </w:pPr>
      <w:rPr>
        <w:rFonts w:ascii="Courier New" w:hAnsi="Courier New" w:cs="Courier New" w:hint="default"/>
      </w:rPr>
    </w:lvl>
    <w:lvl w:ilvl="5" w:tplc="540A0005" w:tentative="1">
      <w:start w:val="1"/>
      <w:numFmt w:val="bullet"/>
      <w:lvlText w:val=""/>
      <w:lvlJc w:val="left"/>
      <w:pPr>
        <w:ind w:left="4380" w:hanging="360"/>
      </w:pPr>
      <w:rPr>
        <w:rFonts w:ascii="Wingdings" w:hAnsi="Wingdings" w:hint="default"/>
      </w:rPr>
    </w:lvl>
    <w:lvl w:ilvl="6" w:tplc="540A0001" w:tentative="1">
      <w:start w:val="1"/>
      <w:numFmt w:val="bullet"/>
      <w:lvlText w:val=""/>
      <w:lvlJc w:val="left"/>
      <w:pPr>
        <w:ind w:left="5100" w:hanging="360"/>
      </w:pPr>
      <w:rPr>
        <w:rFonts w:ascii="Symbol" w:hAnsi="Symbol" w:hint="default"/>
      </w:rPr>
    </w:lvl>
    <w:lvl w:ilvl="7" w:tplc="540A0003" w:tentative="1">
      <w:start w:val="1"/>
      <w:numFmt w:val="bullet"/>
      <w:lvlText w:val="o"/>
      <w:lvlJc w:val="left"/>
      <w:pPr>
        <w:ind w:left="5820" w:hanging="360"/>
      </w:pPr>
      <w:rPr>
        <w:rFonts w:ascii="Courier New" w:hAnsi="Courier New" w:cs="Courier New" w:hint="default"/>
      </w:rPr>
    </w:lvl>
    <w:lvl w:ilvl="8" w:tplc="540A0005" w:tentative="1">
      <w:start w:val="1"/>
      <w:numFmt w:val="bullet"/>
      <w:lvlText w:val=""/>
      <w:lvlJc w:val="left"/>
      <w:pPr>
        <w:ind w:left="6540" w:hanging="360"/>
      </w:pPr>
      <w:rPr>
        <w:rFonts w:ascii="Wingdings" w:hAnsi="Wingdings" w:hint="default"/>
      </w:rPr>
    </w:lvl>
  </w:abstractNum>
  <w:abstractNum w:abstractNumId="1" w15:restartNumberingAfterBreak="0">
    <w:nsid w:val="03FC037F"/>
    <w:multiLevelType w:val="hybridMultilevel"/>
    <w:tmpl w:val="D5DAC29E"/>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053F71F9"/>
    <w:multiLevelType w:val="hybridMultilevel"/>
    <w:tmpl w:val="8036133E"/>
    <w:lvl w:ilvl="0" w:tplc="540A000F">
      <w:start w:val="5"/>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0881617B"/>
    <w:multiLevelType w:val="hybridMultilevel"/>
    <w:tmpl w:val="28860ECC"/>
    <w:lvl w:ilvl="0" w:tplc="540A000F">
      <w:start w:val="5"/>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1B4D0B42"/>
    <w:multiLevelType w:val="hybridMultilevel"/>
    <w:tmpl w:val="9E10580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 w15:restartNumberingAfterBreak="0">
    <w:nsid w:val="1CDD0169"/>
    <w:multiLevelType w:val="hybridMultilevel"/>
    <w:tmpl w:val="0D9A0F0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1E0F4D44"/>
    <w:multiLevelType w:val="hybridMultilevel"/>
    <w:tmpl w:val="A8543C9A"/>
    <w:lvl w:ilvl="0" w:tplc="540A000F">
      <w:start w:val="1"/>
      <w:numFmt w:val="decimal"/>
      <w:lvlText w:val="%1."/>
      <w:lvlJc w:val="left"/>
      <w:pPr>
        <w:ind w:left="720" w:hanging="360"/>
      </w:pPr>
      <w:rPr>
        <w:rFonts w:hint="default"/>
        <w:color w:val="auto"/>
        <w:u w:val="none"/>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20E3526A"/>
    <w:multiLevelType w:val="multilevel"/>
    <w:tmpl w:val="EB7A40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5B4866"/>
    <w:multiLevelType w:val="hybridMultilevel"/>
    <w:tmpl w:val="9CEEB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897B5F"/>
    <w:multiLevelType w:val="hybridMultilevel"/>
    <w:tmpl w:val="6A78033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4AD21756"/>
    <w:multiLevelType w:val="hybridMultilevel"/>
    <w:tmpl w:val="77821D9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1" w15:restartNumberingAfterBreak="0">
    <w:nsid w:val="4DED5023"/>
    <w:multiLevelType w:val="hybridMultilevel"/>
    <w:tmpl w:val="DFF0BA5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56902AC2"/>
    <w:multiLevelType w:val="multilevel"/>
    <w:tmpl w:val="50623BC0"/>
    <w:lvl w:ilvl="0">
      <w:start w:val="1"/>
      <w:numFmt w:val="decimal"/>
      <w:lvlText w:val="%1."/>
      <w:lvlJc w:val="left"/>
      <w:pPr>
        <w:ind w:left="720" w:hanging="360"/>
      </w:pPr>
      <w:rPr>
        <w:rFonts w:hint="default"/>
      </w:rPr>
    </w:lvl>
    <w:lvl w:ilvl="1">
      <w:start w:val="1"/>
      <w:numFmt w:val="decimal"/>
      <w:isLgl/>
      <w:lvlText w:val="%2."/>
      <w:lvlJc w:val="left"/>
      <w:pPr>
        <w:ind w:left="1080" w:hanging="360"/>
      </w:pPr>
      <w:rPr>
        <w:rFonts w:ascii="Century Gothic" w:eastAsiaTheme="minorHAnsi" w:hAnsi="Century Gothic" w:cstheme="minorBidi"/>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7616ACF"/>
    <w:multiLevelType w:val="hybridMultilevel"/>
    <w:tmpl w:val="020CD330"/>
    <w:lvl w:ilvl="0" w:tplc="540A000F">
      <w:start w:val="1"/>
      <w:numFmt w:val="decimal"/>
      <w:lvlText w:val="%1."/>
      <w:lvlJc w:val="left"/>
      <w:pPr>
        <w:ind w:left="720" w:hanging="360"/>
      </w:pPr>
      <w:rPr>
        <w:rFonts w:hint="default"/>
        <w:color w:val="auto"/>
        <w:u w:val="none"/>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616368B2"/>
    <w:multiLevelType w:val="hybridMultilevel"/>
    <w:tmpl w:val="2A788750"/>
    <w:lvl w:ilvl="0" w:tplc="93B03510">
      <w:start w:val="20"/>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E340909"/>
    <w:multiLevelType w:val="hybridMultilevel"/>
    <w:tmpl w:val="C12C2ADC"/>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716E629E"/>
    <w:multiLevelType w:val="hybridMultilevel"/>
    <w:tmpl w:val="33D4B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224581"/>
    <w:multiLevelType w:val="hybridMultilevel"/>
    <w:tmpl w:val="469099DE"/>
    <w:lvl w:ilvl="0" w:tplc="540A000F">
      <w:start w:val="4"/>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7E096AF2"/>
    <w:multiLevelType w:val="hybridMultilevel"/>
    <w:tmpl w:val="996E858A"/>
    <w:lvl w:ilvl="0" w:tplc="540A000F">
      <w:start w:val="1"/>
      <w:numFmt w:val="decimal"/>
      <w:lvlText w:val="%1."/>
      <w:lvlJc w:val="left"/>
      <w:pPr>
        <w:ind w:left="720" w:hanging="360"/>
      </w:pPr>
      <w:rPr>
        <w:rFonts w:hint="default"/>
        <w:color w:val="auto"/>
        <w:u w:val="none"/>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5"/>
  </w:num>
  <w:num w:numId="2">
    <w:abstractNumId w:val="12"/>
  </w:num>
  <w:num w:numId="3">
    <w:abstractNumId w:val="14"/>
  </w:num>
  <w:num w:numId="4">
    <w:abstractNumId w:val="16"/>
  </w:num>
  <w:num w:numId="5">
    <w:abstractNumId w:val="9"/>
  </w:num>
  <w:num w:numId="6">
    <w:abstractNumId w:val="10"/>
  </w:num>
  <w:num w:numId="7">
    <w:abstractNumId w:val="8"/>
  </w:num>
  <w:num w:numId="8">
    <w:abstractNumId w:val="4"/>
  </w:num>
  <w:num w:numId="9">
    <w:abstractNumId w:val="1"/>
  </w:num>
  <w:num w:numId="10">
    <w:abstractNumId w:val="0"/>
  </w:num>
  <w:num w:numId="11">
    <w:abstractNumId w:val="5"/>
  </w:num>
  <w:num w:numId="12">
    <w:abstractNumId w:val="3"/>
  </w:num>
  <w:num w:numId="13">
    <w:abstractNumId w:val="2"/>
  </w:num>
  <w:num w:numId="14">
    <w:abstractNumId w:val="6"/>
  </w:num>
  <w:num w:numId="15">
    <w:abstractNumId w:val="18"/>
  </w:num>
  <w:num w:numId="16">
    <w:abstractNumId w:val="13"/>
  </w:num>
  <w:num w:numId="17">
    <w:abstractNumId w:val="11"/>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928"/>
    <w:rsid w:val="0000559F"/>
    <w:rsid w:val="0001317A"/>
    <w:rsid w:val="000138BC"/>
    <w:rsid w:val="000157A1"/>
    <w:rsid w:val="00017DC2"/>
    <w:rsid w:val="0002435B"/>
    <w:rsid w:val="00025482"/>
    <w:rsid w:val="00026A66"/>
    <w:rsid w:val="0003177E"/>
    <w:rsid w:val="00031CDF"/>
    <w:rsid w:val="00037622"/>
    <w:rsid w:val="0004043E"/>
    <w:rsid w:val="0004576D"/>
    <w:rsid w:val="00053B06"/>
    <w:rsid w:val="00055AB8"/>
    <w:rsid w:val="00056621"/>
    <w:rsid w:val="00070026"/>
    <w:rsid w:val="00076CB0"/>
    <w:rsid w:val="00080AF0"/>
    <w:rsid w:val="00080E04"/>
    <w:rsid w:val="00083A55"/>
    <w:rsid w:val="000879F0"/>
    <w:rsid w:val="0009162F"/>
    <w:rsid w:val="00092B98"/>
    <w:rsid w:val="00095002"/>
    <w:rsid w:val="000A2F38"/>
    <w:rsid w:val="000A311C"/>
    <w:rsid w:val="000A427D"/>
    <w:rsid w:val="000B001A"/>
    <w:rsid w:val="000B1399"/>
    <w:rsid w:val="000B18A0"/>
    <w:rsid w:val="000B5A56"/>
    <w:rsid w:val="000B6D99"/>
    <w:rsid w:val="000B73EC"/>
    <w:rsid w:val="000C26E6"/>
    <w:rsid w:val="000C4549"/>
    <w:rsid w:val="000C57A8"/>
    <w:rsid w:val="000C591E"/>
    <w:rsid w:val="000C6D3F"/>
    <w:rsid w:val="000D031C"/>
    <w:rsid w:val="000D283C"/>
    <w:rsid w:val="000D5FFD"/>
    <w:rsid w:val="000E5BB7"/>
    <w:rsid w:val="000F35C5"/>
    <w:rsid w:val="00100CB8"/>
    <w:rsid w:val="00102EAE"/>
    <w:rsid w:val="00103EF9"/>
    <w:rsid w:val="00111AB8"/>
    <w:rsid w:val="001231B7"/>
    <w:rsid w:val="00125500"/>
    <w:rsid w:val="00133C4B"/>
    <w:rsid w:val="0013514E"/>
    <w:rsid w:val="00137F29"/>
    <w:rsid w:val="00140A95"/>
    <w:rsid w:val="00147995"/>
    <w:rsid w:val="00155ACF"/>
    <w:rsid w:val="001578BC"/>
    <w:rsid w:val="001601D0"/>
    <w:rsid w:val="00161595"/>
    <w:rsid w:val="00163E10"/>
    <w:rsid w:val="00165183"/>
    <w:rsid w:val="00167075"/>
    <w:rsid w:val="001675E0"/>
    <w:rsid w:val="00171573"/>
    <w:rsid w:val="001725D4"/>
    <w:rsid w:val="0017484D"/>
    <w:rsid w:val="00177AAD"/>
    <w:rsid w:val="0018258F"/>
    <w:rsid w:val="0018530B"/>
    <w:rsid w:val="001962A8"/>
    <w:rsid w:val="001A0E11"/>
    <w:rsid w:val="001A2B69"/>
    <w:rsid w:val="001B1A00"/>
    <w:rsid w:val="001B5085"/>
    <w:rsid w:val="001C2349"/>
    <w:rsid w:val="001C2A64"/>
    <w:rsid w:val="001D4FAF"/>
    <w:rsid w:val="001E5D06"/>
    <w:rsid w:val="001E63E2"/>
    <w:rsid w:val="001F11D5"/>
    <w:rsid w:val="00200D88"/>
    <w:rsid w:val="00230E9B"/>
    <w:rsid w:val="0023574D"/>
    <w:rsid w:val="00235778"/>
    <w:rsid w:val="00243ADA"/>
    <w:rsid w:val="00247C36"/>
    <w:rsid w:val="00256F87"/>
    <w:rsid w:val="00260162"/>
    <w:rsid w:val="0026563D"/>
    <w:rsid w:val="00270E1B"/>
    <w:rsid w:val="00273171"/>
    <w:rsid w:val="00280A57"/>
    <w:rsid w:val="00287F4A"/>
    <w:rsid w:val="00291EDF"/>
    <w:rsid w:val="002921A6"/>
    <w:rsid w:val="00295B90"/>
    <w:rsid w:val="00295C25"/>
    <w:rsid w:val="00297750"/>
    <w:rsid w:val="002A2FD3"/>
    <w:rsid w:val="002A7BDD"/>
    <w:rsid w:val="002B3156"/>
    <w:rsid w:val="002B5744"/>
    <w:rsid w:val="002B6EE3"/>
    <w:rsid w:val="002C1846"/>
    <w:rsid w:val="002C348E"/>
    <w:rsid w:val="002C535E"/>
    <w:rsid w:val="002C7E57"/>
    <w:rsid w:val="002D2275"/>
    <w:rsid w:val="002D3B02"/>
    <w:rsid w:val="002D53B2"/>
    <w:rsid w:val="002E7300"/>
    <w:rsid w:val="002E764A"/>
    <w:rsid w:val="002F2B81"/>
    <w:rsid w:val="002F588F"/>
    <w:rsid w:val="00303659"/>
    <w:rsid w:val="00311764"/>
    <w:rsid w:val="00311F4C"/>
    <w:rsid w:val="003126F6"/>
    <w:rsid w:val="003213DA"/>
    <w:rsid w:val="0032629C"/>
    <w:rsid w:val="0033116F"/>
    <w:rsid w:val="00336FA8"/>
    <w:rsid w:val="00340C1F"/>
    <w:rsid w:val="00343855"/>
    <w:rsid w:val="003533EA"/>
    <w:rsid w:val="00357873"/>
    <w:rsid w:val="003651AB"/>
    <w:rsid w:val="00366F88"/>
    <w:rsid w:val="00367E84"/>
    <w:rsid w:val="003701AF"/>
    <w:rsid w:val="00373AA5"/>
    <w:rsid w:val="00376375"/>
    <w:rsid w:val="00386720"/>
    <w:rsid w:val="003918A0"/>
    <w:rsid w:val="00392479"/>
    <w:rsid w:val="0039401F"/>
    <w:rsid w:val="003A1326"/>
    <w:rsid w:val="003C1865"/>
    <w:rsid w:val="003C7B93"/>
    <w:rsid w:val="003D000B"/>
    <w:rsid w:val="003D1FDB"/>
    <w:rsid w:val="003D4B7F"/>
    <w:rsid w:val="003D627C"/>
    <w:rsid w:val="003E3B3C"/>
    <w:rsid w:val="003E7EF2"/>
    <w:rsid w:val="003F6210"/>
    <w:rsid w:val="00402DB4"/>
    <w:rsid w:val="00403363"/>
    <w:rsid w:val="00403B8C"/>
    <w:rsid w:val="00412059"/>
    <w:rsid w:val="00412B09"/>
    <w:rsid w:val="00413604"/>
    <w:rsid w:val="00414A56"/>
    <w:rsid w:val="0042599F"/>
    <w:rsid w:val="00430F49"/>
    <w:rsid w:val="00436F62"/>
    <w:rsid w:val="00437D49"/>
    <w:rsid w:val="0044402C"/>
    <w:rsid w:val="004444BF"/>
    <w:rsid w:val="00455175"/>
    <w:rsid w:val="0045574D"/>
    <w:rsid w:val="004609AA"/>
    <w:rsid w:val="00465AE1"/>
    <w:rsid w:val="00473277"/>
    <w:rsid w:val="004732CB"/>
    <w:rsid w:val="004762FF"/>
    <w:rsid w:val="00476CCE"/>
    <w:rsid w:val="004831B2"/>
    <w:rsid w:val="004945A9"/>
    <w:rsid w:val="004A1FA9"/>
    <w:rsid w:val="004A53B7"/>
    <w:rsid w:val="004A680B"/>
    <w:rsid w:val="004B375F"/>
    <w:rsid w:val="004C0450"/>
    <w:rsid w:val="004C1995"/>
    <w:rsid w:val="004C6987"/>
    <w:rsid w:val="004D2922"/>
    <w:rsid w:val="004E0201"/>
    <w:rsid w:val="004E413D"/>
    <w:rsid w:val="004F1B0E"/>
    <w:rsid w:val="004F38BE"/>
    <w:rsid w:val="004F7A9B"/>
    <w:rsid w:val="005025FA"/>
    <w:rsid w:val="005046F0"/>
    <w:rsid w:val="005063DA"/>
    <w:rsid w:val="00510E77"/>
    <w:rsid w:val="005151E7"/>
    <w:rsid w:val="00516DD9"/>
    <w:rsid w:val="00521610"/>
    <w:rsid w:val="00523110"/>
    <w:rsid w:val="005240CD"/>
    <w:rsid w:val="00524809"/>
    <w:rsid w:val="00524AAE"/>
    <w:rsid w:val="00534958"/>
    <w:rsid w:val="00546115"/>
    <w:rsid w:val="005517BA"/>
    <w:rsid w:val="005655C0"/>
    <w:rsid w:val="00566490"/>
    <w:rsid w:val="005725BE"/>
    <w:rsid w:val="00573C1A"/>
    <w:rsid w:val="00575252"/>
    <w:rsid w:val="00575561"/>
    <w:rsid w:val="00583CDF"/>
    <w:rsid w:val="00585BE9"/>
    <w:rsid w:val="00586A36"/>
    <w:rsid w:val="005901DD"/>
    <w:rsid w:val="00590245"/>
    <w:rsid w:val="00590AE0"/>
    <w:rsid w:val="0059447C"/>
    <w:rsid w:val="00597562"/>
    <w:rsid w:val="005A12EB"/>
    <w:rsid w:val="005A37C3"/>
    <w:rsid w:val="005A7454"/>
    <w:rsid w:val="005A7E8C"/>
    <w:rsid w:val="005B34AC"/>
    <w:rsid w:val="005B4B4C"/>
    <w:rsid w:val="005B6F41"/>
    <w:rsid w:val="005B7C66"/>
    <w:rsid w:val="005C367F"/>
    <w:rsid w:val="005C7E61"/>
    <w:rsid w:val="005D0666"/>
    <w:rsid w:val="005D43D4"/>
    <w:rsid w:val="005D58DE"/>
    <w:rsid w:val="005E00BE"/>
    <w:rsid w:val="005E2970"/>
    <w:rsid w:val="005F060E"/>
    <w:rsid w:val="005F239A"/>
    <w:rsid w:val="006002F8"/>
    <w:rsid w:val="00603388"/>
    <w:rsid w:val="006037A8"/>
    <w:rsid w:val="006040AB"/>
    <w:rsid w:val="00621444"/>
    <w:rsid w:val="00631E70"/>
    <w:rsid w:val="00634E25"/>
    <w:rsid w:val="006425D5"/>
    <w:rsid w:val="00644415"/>
    <w:rsid w:val="0065446B"/>
    <w:rsid w:val="00656C3F"/>
    <w:rsid w:val="006573CC"/>
    <w:rsid w:val="006671D4"/>
    <w:rsid w:val="00670BC3"/>
    <w:rsid w:val="00673D35"/>
    <w:rsid w:val="00676D71"/>
    <w:rsid w:val="006774F9"/>
    <w:rsid w:val="00677F33"/>
    <w:rsid w:val="006802E8"/>
    <w:rsid w:val="006838AF"/>
    <w:rsid w:val="00685B3E"/>
    <w:rsid w:val="0069023B"/>
    <w:rsid w:val="00690928"/>
    <w:rsid w:val="0069364D"/>
    <w:rsid w:val="006A0A66"/>
    <w:rsid w:val="006A136E"/>
    <w:rsid w:val="006B1D13"/>
    <w:rsid w:val="006B2EAF"/>
    <w:rsid w:val="006B62C3"/>
    <w:rsid w:val="006C1B39"/>
    <w:rsid w:val="006C5CD0"/>
    <w:rsid w:val="006C7835"/>
    <w:rsid w:val="006D21B1"/>
    <w:rsid w:val="006D4742"/>
    <w:rsid w:val="006D74DE"/>
    <w:rsid w:val="006E2520"/>
    <w:rsid w:val="006E729E"/>
    <w:rsid w:val="006F151A"/>
    <w:rsid w:val="006F264C"/>
    <w:rsid w:val="007059EC"/>
    <w:rsid w:val="00710E18"/>
    <w:rsid w:val="00722815"/>
    <w:rsid w:val="00722E38"/>
    <w:rsid w:val="00733475"/>
    <w:rsid w:val="00733545"/>
    <w:rsid w:val="0074113B"/>
    <w:rsid w:val="00741F9E"/>
    <w:rsid w:val="007444FD"/>
    <w:rsid w:val="007465E5"/>
    <w:rsid w:val="00747CB6"/>
    <w:rsid w:val="007504E1"/>
    <w:rsid w:val="00750AE1"/>
    <w:rsid w:val="00751791"/>
    <w:rsid w:val="00760810"/>
    <w:rsid w:val="00760827"/>
    <w:rsid w:val="0076136E"/>
    <w:rsid w:val="00765F02"/>
    <w:rsid w:val="00770559"/>
    <w:rsid w:val="0078240A"/>
    <w:rsid w:val="00784ED9"/>
    <w:rsid w:val="00785CE4"/>
    <w:rsid w:val="00786D5F"/>
    <w:rsid w:val="00787D95"/>
    <w:rsid w:val="00790FCD"/>
    <w:rsid w:val="00792106"/>
    <w:rsid w:val="00796863"/>
    <w:rsid w:val="00796A5A"/>
    <w:rsid w:val="007A5732"/>
    <w:rsid w:val="007B2DF1"/>
    <w:rsid w:val="007B375E"/>
    <w:rsid w:val="007C07A0"/>
    <w:rsid w:val="007C44A9"/>
    <w:rsid w:val="007C5D54"/>
    <w:rsid w:val="007D3569"/>
    <w:rsid w:val="007D3CC9"/>
    <w:rsid w:val="007D488D"/>
    <w:rsid w:val="007D4EB4"/>
    <w:rsid w:val="007D5FEE"/>
    <w:rsid w:val="007E1FB7"/>
    <w:rsid w:val="007E578A"/>
    <w:rsid w:val="007F0CEA"/>
    <w:rsid w:val="007F167E"/>
    <w:rsid w:val="007F4B99"/>
    <w:rsid w:val="007F5A49"/>
    <w:rsid w:val="00801567"/>
    <w:rsid w:val="0080288F"/>
    <w:rsid w:val="00810973"/>
    <w:rsid w:val="00813257"/>
    <w:rsid w:val="008247BE"/>
    <w:rsid w:val="00826745"/>
    <w:rsid w:val="00830ED3"/>
    <w:rsid w:val="008315CD"/>
    <w:rsid w:val="00835748"/>
    <w:rsid w:val="00836C1D"/>
    <w:rsid w:val="00836EF9"/>
    <w:rsid w:val="00840607"/>
    <w:rsid w:val="00842214"/>
    <w:rsid w:val="0085637F"/>
    <w:rsid w:val="00857261"/>
    <w:rsid w:val="008630AB"/>
    <w:rsid w:val="00887116"/>
    <w:rsid w:val="00892A6F"/>
    <w:rsid w:val="008A1D57"/>
    <w:rsid w:val="008A3911"/>
    <w:rsid w:val="008A5D91"/>
    <w:rsid w:val="008B277C"/>
    <w:rsid w:val="008B6B11"/>
    <w:rsid w:val="008C00D6"/>
    <w:rsid w:val="008C41CE"/>
    <w:rsid w:val="008C450D"/>
    <w:rsid w:val="008C4817"/>
    <w:rsid w:val="008C7514"/>
    <w:rsid w:val="008D2AB7"/>
    <w:rsid w:val="008D3A52"/>
    <w:rsid w:val="008D3EA4"/>
    <w:rsid w:val="008D6F0B"/>
    <w:rsid w:val="008E10BF"/>
    <w:rsid w:val="008E2E03"/>
    <w:rsid w:val="00904379"/>
    <w:rsid w:val="00911ACF"/>
    <w:rsid w:val="009223D0"/>
    <w:rsid w:val="00922E78"/>
    <w:rsid w:val="00923351"/>
    <w:rsid w:val="00923AEE"/>
    <w:rsid w:val="009309F7"/>
    <w:rsid w:val="00941C1F"/>
    <w:rsid w:val="0094557C"/>
    <w:rsid w:val="009472D1"/>
    <w:rsid w:val="00962C32"/>
    <w:rsid w:val="009652FF"/>
    <w:rsid w:val="00965E53"/>
    <w:rsid w:val="00973536"/>
    <w:rsid w:val="00974CA0"/>
    <w:rsid w:val="00980143"/>
    <w:rsid w:val="00986CFF"/>
    <w:rsid w:val="009918B6"/>
    <w:rsid w:val="00992463"/>
    <w:rsid w:val="009A5611"/>
    <w:rsid w:val="009A61E0"/>
    <w:rsid w:val="009B2AC4"/>
    <w:rsid w:val="009C195D"/>
    <w:rsid w:val="009C4CFF"/>
    <w:rsid w:val="009C693D"/>
    <w:rsid w:val="009D7DA9"/>
    <w:rsid w:val="009E0947"/>
    <w:rsid w:val="009E1DDA"/>
    <w:rsid w:val="009F5DFA"/>
    <w:rsid w:val="00A02724"/>
    <w:rsid w:val="00A15061"/>
    <w:rsid w:val="00A20982"/>
    <w:rsid w:val="00A24DD7"/>
    <w:rsid w:val="00A27540"/>
    <w:rsid w:val="00A315FB"/>
    <w:rsid w:val="00A4300B"/>
    <w:rsid w:val="00A51E02"/>
    <w:rsid w:val="00A54A7E"/>
    <w:rsid w:val="00A552FF"/>
    <w:rsid w:val="00A6128F"/>
    <w:rsid w:val="00A64610"/>
    <w:rsid w:val="00A64A1E"/>
    <w:rsid w:val="00A652E8"/>
    <w:rsid w:val="00A714D0"/>
    <w:rsid w:val="00A72F90"/>
    <w:rsid w:val="00A74A0B"/>
    <w:rsid w:val="00A8001D"/>
    <w:rsid w:val="00A8151F"/>
    <w:rsid w:val="00A8324E"/>
    <w:rsid w:val="00A9642A"/>
    <w:rsid w:val="00AA4A49"/>
    <w:rsid w:val="00AA5121"/>
    <w:rsid w:val="00AB22AB"/>
    <w:rsid w:val="00AB5493"/>
    <w:rsid w:val="00AB5CF3"/>
    <w:rsid w:val="00AB7006"/>
    <w:rsid w:val="00AC29FB"/>
    <w:rsid w:val="00AE5369"/>
    <w:rsid w:val="00AF01F5"/>
    <w:rsid w:val="00AF4F9D"/>
    <w:rsid w:val="00AF6172"/>
    <w:rsid w:val="00AF6603"/>
    <w:rsid w:val="00B01E41"/>
    <w:rsid w:val="00B029E0"/>
    <w:rsid w:val="00B02C4D"/>
    <w:rsid w:val="00B1288F"/>
    <w:rsid w:val="00B12B74"/>
    <w:rsid w:val="00B1316C"/>
    <w:rsid w:val="00B16556"/>
    <w:rsid w:val="00B21145"/>
    <w:rsid w:val="00B31BA3"/>
    <w:rsid w:val="00B37EDE"/>
    <w:rsid w:val="00B4205A"/>
    <w:rsid w:val="00B475C5"/>
    <w:rsid w:val="00B50B21"/>
    <w:rsid w:val="00B51446"/>
    <w:rsid w:val="00B5474E"/>
    <w:rsid w:val="00B61996"/>
    <w:rsid w:val="00B641E8"/>
    <w:rsid w:val="00B6549F"/>
    <w:rsid w:val="00B72E24"/>
    <w:rsid w:val="00B81321"/>
    <w:rsid w:val="00B82402"/>
    <w:rsid w:val="00B84AA3"/>
    <w:rsid w:val="00B90648"/>
    <w:rsid w:val="00BA2527"/>
    <w:rsid w:val="00BA3CCF"/>
    <w:rsid w:val="00BA640B"/>
    <w:rsid w:val="00BB1D3D"/>
    <w:rsid w:val="00BC0F51"/>
    <w:rsid w:val="00BC1920"/>
    <w:rsid w:val="00BC1B0F"/>
    <w:rsid w:val="00BC230B"/>
    <w:rsid w:val="00BC2F72"/>
    <w:rsid w:val="00BC3B32"/>
    <w:rsid w:val="00BD4D7F"/>
    <w:rsid w:val="00BE7285"/>
    <w:rsid w:val="00BF621F"/>
    <w:rsid w:val="00BF6FEA"/>
    <w:rsid w:val="00C0235A"/>
    <w:rsid w:val="00C0306C"/>
    <w:rsid w:val="00C056A7"/>
    <w:rsid w:val="00C060BA"/>
    <w:rsid w:val="00C1295E"/>
    <w:rsid w:val="00C21387"/>
    <w:rsid w:val="00C223AC"/>
    <w:rsid w:val="00C223E6"/>
    <w:rsid w:val="00C3367C"/>
    <w:rsid w:val="00C36626"/>
    <w:rsid w:val="00C4448F"/>
    <w:rsid w:val="00C45567"/>
    <w:rsid w:val="00C4660E"/>
    <w:rsid w:val="00C47647"/>
    <w:rsid w:val="00C4791B"/>
    <w:rsid w:val="00C51E5C"/>
    <w:rsid w:val="00C534CD"/>
    <w:rsid w:val="00C601AC"/>
    <w:rsid w:val="00C65954"/>
    <w:rsid w:val="00C67001"/>
    <w:rsid w:val="00C8110A"/>
    <w:rsid w:val="00C81B76"/>
    <w:rsid w:val="00C8464B"/>
    <w:rsid w:val="00C912D1"/>
    <w:rsid w:val="00C928B9"/>
    <w:rsid w:val="00C97555"/>
    <w:rsid w:val="00C9757D"/>
    <w:rsid w:val="00CA0830"/>
    <w:rsid w:val="00CA5A79"/>
    <w:rsid w:val="00CB6EAF"/>
    <w:rsid w:val="00CC3DD5"/>
    <w:rsid w:val="00CC5FCF"/>
    <w:rsid w:val="00CD3866"/>
    <w:rsid w:val="00CD60EF"/>
    <w:rsid w:val="00CE0494"/>
    <w:rsid w:val="00CF7660"/>
    <w:rsid w:val="00D01BE4"/>
    <w:rsid w:val="00D057F3"/>
    <w:rsid w:val="00D15D65"/>
    <w:rsid w:val="00D2505F"/>
    <w:rsid w:val="00D27D27"/>
    <w:rsid w:val="00D3136A"/>
    <w:rsid w:val="00D36C74"/>
    <w:rsid w:val="00D375C2"/>
    <w:rsid w:val="00D379C7"/>
    <w:rsid w:val="00D44AC5"/>
    <w:rsid w:val="00D4638A"/>
    <w:rsid w:val="00D509D2"/>
    <w:rsid w:val="00D65138"/>
    <w:rsid w:val="00D65994"/>
    <w:rsid w:val="00D67830"/>
    <w:rsid w:val="00D73615"/>
    <w:rsid w:val="00D73D82"/>
    <w:rsid w:val="00D743E8"/>
    <w:rsid w:val="00D752BE"/>
    <w:rsid w:val="00D7726F"/>
    <w:rsid w:val="00D8224E"/>
    <w:rsid w:val="00D82461"/>
    <w:rsid w:val="00D8463D"/>
    <w:rsid w:val="00D87F30"/>
    <w:rsid w:val="00D92733"/>
    <w:rsid w:val="00D95975"/>
    <w:rsid w:val="00D96A69"/>
    <w:rsid w:val="00D9748D"/>
    <w:rsid w:val="00D97AEF"/>
    <w:rsid w:val="00DA11C1"/>
    <w:rsid w:val="00DA45AD"/>
    <w:rsid w:val="00DA5137"/>
    <w:rsid w:val="00DA7A79"/>
    <w:rsid w:val="00DB3EAA"/>
    <w:rsid w:val="00DB51F3"/>
    <w:rsid w:val="00DB794E"/>
    <w:rsid w:val="00DC27D1"/>
    <w:rsid w:val="00DC4388"/>
    <w:rsid w:val="00DD2AD5"/>
    <w:rsid w:val="00DD330B"/>
    <w:rsid w:val="00DD3449"/>
    <w:rsid w:val="00DD3773"/>
    <w:rsid w:val="00DD47EB"/>
    <w:rsid w:val="00DD71EF"/>
    <w:rsid w:val="00DE3D51"/>
    <w:rsid w:val="00DF1B76"/>
    <w:rsid w:val="00DF5AF1"/>
    <w:rsid w:val="00E075EC"/>
    <w:rsid w:val="00E174A2"/>
    <w:rsid w:val="00E2112E"/>
    <w:rsid w:val="00E23627"/>
    <w:rsid w:val="00E26549"/>
    <w:rsid w:val="00E2727C"/>
    <w:rsid w:val="00E27790"/>
    <w:rsid w:val="00E27A3F"/>
    <w:rsid w:val="00E336C5"/>
    <w:rsid w:val="00E340E7"/>
    <w:rsid w:val="00E40D28"/>
    <w:rsid w:val="00E45C8E"/>
    <w:rsid w:val="00E51068"/>
    <w:rsid w:val="00E51AD1"/>
    <w:rsid w:val="00E523CB"/>
    <w:rsid w:val="00E5489A"/>
    <w:rsid w:val="00E65159"/>
    <w:rsid w:val="00E65B3E"/>
    <w:rsid w:val="00E66486"/>
    <w:rsid w:val="00E738B8"/>
    <w:rsid w:val="00E82426"/>
    <w:rsid w:val="00E86B5B"/>
    <w:rsid w:val="00E92458"/>
    <w:rsid w:val="00EB024F"/>
    <w:rsid w:val="00EC7E5A"/>
    <w:rsid w:val="00ED796E"/>
    <w:rsid w:val="00EE0536"/>
    <w:rsid w:val="00EE4BE7"/>
    <w:rsid w:val="00EF1C7B"/>
    <w:rsid w:val="00EF2180"/>
    <w:rsid w:val="00EF730C"/>
    <w:rsid w:val="00F03507"/>
    <w:rsid w:val="00F03BEC"/>
    <w:rsid w:val="00F03D6E"/>
    <w:rsid w:val="00F14D9B"/>
    <w:rsid w:val="00F15BD7"/>
    <w:rsid w:val="00F17ECF"/>
    <w:rsid w:val="00F21C67"/>
    <w:rsid w:val="00F37B4F"/>
    <w:rsid w:val="00F416CA"/>
    <w:rsid w:val="00F42696"/>
    <w:rsid w:val="00F43484"/>
    <w:rsid w:val="00F44E8F"/>
    <w:rsid w:val="00F521E0"/>
    <w:rsid w:val="00F57705"/>
    <w:rsid w:val="00F605A1"/>
    <w:rsid w:val="00F621B5"/>
    <w:rsid w:val="00F643F4"/>
    <w:rsid w:val="00F6680C"/>
    <w:rsid w:val="00F66D0C"/>
    <w:rsid w:val="00F71812"/>
    <w:rsid w:val="00F72712"/>
    <w:rsid w:val="00F72F82"/>
    <w:rsid w:val="00F7425A"/>
    <w:rsid w:val="00F76858"/>
    <w:rsid w:val="00F81DA7"/>
    <w:rsid w:val="00F903FD"/>
    <w:rsid w:val="00F93035"/>
    <w:rsid w:val="00FA3C0F"/>
    <w:rsid w:val="00FB0717"/>
    <w:rsid w:val="00FB4D40"/>
    <w:rsid w:val="00FC5648"/>
    <w:rsid w:val="00FC6FE3"/>
    <w:rsid w:val="00FD0FF9"/>
    <w:rsid w:val="00FD224D"/>
    <w:rsid w:val="00FD301D"/>
    <w:rsid w:val="00FD4209"/>
    <w:rsid w:val="00FE43CC"/>
    <w:rsid w:val="00FF3F40"/>
    <w:rsid w:val="00FF77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BDA53"/>
  <w15:chartTrackingRefBased/>
  <w15:docId w15:val="{92C38655-02A8-472B-A4C9-0CCFFF17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31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16C"/>
  </w:style>
  <w:style w:type="paragraph" w:styleId="Piedepgina">
    <w:name w:val="footer"/>
    <w:basedOn w:val="Normal"/>
    <w:link w:val="PiedepginaCar"/>
    <w:uiPriority w:val="99"/>
    <w:unhideWhenUsed/>
    <w:rsid w:val="00B131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16C"/>
  </w:style>
  <w:style w:type="paragraph" w:styleId="Prrafodelista">
    <w:name w:val="List Paragraph"/>
    <w:basedOn w:val="Normal"/>
    <w:uiPriority w:val="34"/>
    <w:qFormat/>
    <w:rsid w:val="00F7425A"/>
    <w:pPr>
      <w:ind w:left="720"/>
      <w:contextualSpacing/>
    </w:pPr>
  </w:style>
  <w:style w:type="character" w:styleId="Textoennegrita">
    <w:name w:val="Strong"/>
    <w:basedOn w:val="Fuentedeprrafopredeter"/>
    <w:uiPriority w:val="22"/>
    <w:qFormat/>
    <w:rsid w:val="003D4B7F"/>
    <w:rPr>
      <w:b/>
      <w:bCs/>
    </w:rPr>
  </w:style>
  <w:style w:type="paragraph" w:styleId="NormalWeb">
    <w:name w:val="Normal (Web)"/>
    <w:basedOn w:val="Normal"/>
    <w:uiPriority w:val="99"/>
    <w:semiHidden/>
    <w:unhideWhenUsed/>
    <w:rsid w:val="00F44E8F"/>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styleId="Textodeglobo">
    <w:name w:val="Balloon Text"/>
    <w:basedOn w:val="Normal"/>
    <w:link w:val="TextodegloboCar"/>
    <w:uiPriority w:val="99"/>
    <w:semiHidden/>
    <w:unhideWhenUsed/>
    <w:rsid w:val="008C41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41CE"/>
    <w:rPr>
      <w:rFonts w:ascii="Segoe UI" w:hAnsi="Segoe UI" w:cs="Segoe UI"/>
      <w:sz w:val="18"/>
      <w:szCs w:val="18"/>
    </w:rPr>
  </w:style>
  <w:style w:type="character" w:styleId="Hipervnculo">
    <w:name w:val="Hyperlink"/>
    <w:basedOn w:val="Fuentedeprrafopredeter"/>
    <w:uiPriority w:val="99"/>
    <w:unhideWhenUsed/>
    <w:rsid w:val="005D0666"/>
    <w:rPr>
      <w:color w:val="0563C1" w:themeColor="hyperlink"/>
      <w:u w:val="single"/>
    </w:rPr>
  </w:style>
  <w:style w:type="character" w:styleId="Mencinsinresolver">
    <w:name w:val="Unresolved Mention"/>
    <w:basedOn w:val="Fuentedeprrafopredeter"/>
    <w:uiPriority w:val="99"/>
    <w:semiHidden/>
    <w:unhideWhenUsed/>
    <w:rsid w:val="005D0666"/>
    <w:rPr>
      <w:color w:val="605E5C"/>
      <w:shd w:val="clear" w:color="auto" w:fill="E1DFDD"/>
    </w:rPr>
  </w:style>
  <w:style w:type="character" w:styleId="Refdecomentario">
    <w:name w:val="annotation reference"/>
    <w:basedOn w:val="Fuentedeprrafopredeter"/>
    <w:uiPriority w:val="99"/>
    <w:semiHidden/>
    <w:unhideWhenUsed/>
    <w:rsid w:val="00722E38"/>
    <w:rPr>
      <w:sz w:val="16"/>
      <w:szCs w:val="16"/>
    </w:rPr>
  </w:style>
  <w:style w:type="paragraph" w:styleId="Textocomentario">
    <w:name w:val="annotation text"/>
    <w:basedOn w:val="Normal"/>
    <w:link w:val="TextocomentarioCar"/>
    <w:uiPriority w:val="99"/>
    <w:semiHidden/>
    <w:unhideWhenUsed/>
    <w:rsid w:val="00722E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2E38"/>
    <w:rPr>
      <w:sz w:val="20"/>
      <w:szCs w:val="20"/>
    </w:rPr>
  </w:style>
  <w:style w:type="paragraph" w:styleId="Asuntodelcomentario">
    <w:name w:val="annotation subject"/>
    <w:basedOn w:val="Textocomentario"/>
    <w:next w:val="Textocomentario"/>
    <w:link w:val="AsuntodelcomentarioCar"/>
    <w:uiPriority w:val="99"/>
    <w:semiHidden/>
    <w:unhideWhenUsed/>
    <w:rsid w:val="00722E38"/>
    <w:rPr>
      <w:b/>
      <w:bCs/>
    </w:rPr>
  </w:style>
  <w:style w:type="character" w:customStyle="1" w:styleId="AsuntodelcomentarioCar">
    <w:name w:val="Asunto del comentario Car"/>
    <w:basedOn w:val="TextocomentarioCar"/>
    <w:link w:val="Asuntodelcomentario"/>
    <w:uiPriority w:val="99"/>
    <w:semiHidden/>
    <w:rsid w:val="00722E38"/>
    <w:rPr>
      <w:b/>
      <w:bCs/>
      <w:sz w:val="20"/>
      <w:szCs w:val="20"/>
    </w:rPr>
  </w:style>
  <w:style w:type="character" w:styleId="Hipervnculovisitado">
    <w:name w:val="FollowedHyperlink"/>
    <w:basedOn w:val="Fuentedeprrafopredeter"/>
    <w:uiPriority w:val="99"/>
    <w:semiHidden/>
    <w:unhideWhenUsed/>
    <w:rsid w:val="00EF21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481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gotipoindicatic.senacyt.gob.pa"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enacyt.gob.p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gotipoindicatic@senacyt.gob.p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ncursologotipocipac.senacyt.gob.pa" TargetMode="External"/><Relationship Id="rId4" Type="http://schemas.openxmlformats.org/officeDocument/2006/relationships/settings" Target="settings.xml"/><Relationship Id="rId9" Type="http://schemas.openxmlformats.org/officeDocument/2006/relationships/hyperlink" Target="https://concursologotipocipac.senacyt.gob.pa" TargetMode="External"/><Relationship Id="rId14" Type="http://schemas.openxmlformats.org/officeDocument/2006/relationships/hyperlink" Target="https://concursologotipocipac.senacyt.gob.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009ED-9880-40CC-872F-B9F7F317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992</Words>
  <Characters>5462</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Mixila Arauz</dc:creator>
  <cp:keywords/>
  <dc:description/>
  <cp:lastModifiedBy>Mixila Arauz</cp:lastModifiedBy>
  <cp:revision>7</cp:revision>
  <cp:lastPrinted>2022-07-04T14:32:00Z</cp:lastPrinted>
  <dcterms:created xsi:type="dcterms:W3CDTF">2022-07-19T15:00:00Z</dcterms:created>
  <dcterms:modified xsi:type="dcterms:W3CDTF">2022-08-03T16:27:00Z</dcterms:modified>
</cp:coreProperties>
</file>